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54" w:rsidRDefault="00311654" w:rsidP="00311654">
      <w:pPr>
        <w:spacing w:after="47" w:line="237" w:lineRule="auto"/>
        <w:ind w:left="5641" w:right="5675" w:firstLine="0"/>
        <w:jc w:val="left"/>
      </w:pPr>
    </w:p>
    <w:p w:rsidR="00311654" w:rsidRDefault="00311654" w:rsidP="00311654">
      <w:pPr>
        <w:spacing w:after="47" w:line="237" w:lineRule="auto"/>
        <w:ind w:left="5641" w:right="5675" w:firstLine="0"/>
        <w:jc w:val="left"/>
      </w:pPr>
    </w:p>
    <w:p w:rsidR="00311654" w:rsidRDefault="00311654" w:rsidP="00311654">
      <w:pPr>
        <w:spacing w:after="47" w:line="237" w:lineRule="auto"/>
        <w:ind w:left="0" w:right="5675" w:firstLine="0"/>
        <w:jc w:val="left"/>
      </w:pPr>
      <w:r>
        <w:rPr>
          <w:noProof/>
        </w:rPr>
        <w:drawing>
          <wp:inline distT="0" distB="0" distL="0" distR="0">
            <wp:extent cx="9610725" cy="5610148"/>
            <wp:effectExtent l="19050" t="0" r="9525" b="0"/>
            <wp:docPr id="1" name="Рисунок 1" descr="C:\Documents and Settings\Admin\Мои документы\окр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окр мир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0725" cy="561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BF8" w:rsidRDefault="0036032B" w:rsidP="00311654">
      <w:pPr>
        <w:spacing w:after="47" w:line="237" w:lineRule="auto"/>
        <w:ind w:left="5641" w:right="5675" w:firstLine="0"/>
        <w:jc w:val="left"/>
      </w:pPr>
      <w:proofErr w:type="spellStart"/>
      <w:r>
        <w:rPr>
          <w:b/>
        </w:rPr>
        <w:lastRenderedPageBreak/>
        <w:t>Учебно</w:t>
      </w:r>
      <w:proofErr w:type="spellEnd"/>
      <w:r>
        <w:rPr>
          <w:b/>
        </w:rPr>
        <w:t xml:space="preserve"> – тематическое планирование        по окружающему миру </w:t>
      </w:r>
    </w:p>
    <w:p w:rsidR="007A1BF8" w:rsidRDefault="007A1BF8">
      <w:pPr>
        <w:spacing w:after="16" w:line="240" w:lineRule="auto"/>
        <w:ind w:left="0" w:firstLine="0"/>
        <w:jc w:val="center"/>
      </w:pPr>
    </w:p>
    <w:p w:rsidR="007A1BF8" w:rsidRDefault="0036032B">
      <w:pPr>
        <w:spacing w:after="47" w:line="237" w:lineRule="auto"/>
        <w:ind w:left="70" w:right="-15"/>
        <w:jc w:val="left"/>
      </w:pPr>
      <w:r>
        <w:rPr>
          <w:b/>
        </w:rPr>
        <w:t>Класс</w:t>
      </w:r>
      <w:r>
        <w:t xml:space="preserve">  - 1 </w:t>
      </w:r>
    </w:p>
    <w:p w:rsidR="00FD7EFB" w:rsidRDefault="0036032B">
      <w:pPr>
        <w:spacing w:after="47" w:line="237" w:lineRule="auto"/>
        <w:ind w:left="780" w:right="7695" w:hanging="720"/>
        <w:jc w:val="left"/>
      </w:pPr>
      <w:r>
        <w:rPr>
          <w:b/>
        </w:rPr>
        <w:t>Количество часов:</w:t>
      </w:r>
      <w:r>
        <w:t xml:space="preserve">  всего – 66   часов; в неделю – 2 часа </w:t>
      </w:r>
    </w:p>
    <w:p w:rsidR="007A1BF8" w:rsidRDefault="0036032B">
      <w:pPr>
        <w:spacing w:after="47" w:line="237" w:lineRule="auto"/>
        <w:ind w:left="780" w:right="7695" w:hanging="720"/>
        <w:jc w:val="left"/>
      </w:pPr>
      <w:r>
        <w:rPr>
          <w:b/>
        </w:rPr>
        <w:t>П</w:t>
      </w:r>
      <w:r w:rsidR="00FD7EFB">
        <w:rPr>
          <w:b/>
        </w:rPr>
        <w:t xml:space="preserve">лановых    </w:t>
      </w:r>
      <w:r>
        <w:rPr>
          <w:b/>
        </w:rPr>
        <w:t>проверочных работ</w:t>
      </w:r>
      <w:r>
        <w:t xml:space="preserve">–  1.  </w:t>
      </w:r>
    </w:p>
    <w:p w:rsidR="007A1BF8" w:rsidRDefault="0036032B">
      <w:pPr>
        <w:spacing w:after="47" w:line="237" w:lineRule="auto"/>
        <w:ind w:left="70" w:right="-15"/>
        <w:jc w:val="left"/>
      </w:pPr>
      <w:r>
        <w:rPr>
          <w:b/>
        </w:rPr>
        <w:t xml:space="preserve">             Планирование составлено на основе:</w:t>
      </w:r>
    </w:p>
    <w:p w:rsidR="007A1BF8" w:rsidRDefault="0036032B">
      <w:pPr>
        <w:numPr>
          <w:ilvl w:val="0"/>
          <w:numId w:val="1"/>
        </w:numPr>
        <w:ind w:right="186" w:hanging="348"/>
      </w:pPr>
      <w: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>
        <w:t>Минобрнауки</w:t>
      </w:r>
      <w:proofErr w:type="spellEnd"/>
      <w:r>
        <w:t xml:space="preserve"> России от 6 октября 2009г., №373(</w:t>
      </w:r>
      <w:proofErr w:type="gramStart"/>
      <w:r>
        <w:t>зарегистрирован</w:t>
      </w:r>
      <w:proofErr w:type="gramEnd"/>
      <w:r>
        <w:t xml:space="preserve"> в Минюсте России 22 декабря 2009г. № 17785); </w:t>
      </w:r>
    </w:p>
    <w:p w:rsidR="007A1BF8" w:rsidRDefault="0036032B">
      <w:pPr>
        <w:numPr>
          <w:ilvl w:val="0"/>
          <w:numId w:val="1"/>
        </w:numPr>
        <w:ind w:right="186" w:hanging="348"/>
      </w:pPr>
      <w:r>
        <w:t>Примерной программы по учебным предметам. Начальная школа</w:t>
      </w:r>
      <w:proofErr w:type="gramStart"/>
      <w:r>
        <w:t>.Ч</w:t>
      </w:r>
      <w:proofErr w:type="gramEnd"/>
      <w:r>
        <w:t xml:space="preserve">асть1.-5-е изд., </w:t>
      </w:r>
      <w:proofErr w:type="spellStart"/>
      <w:r>
        <w:t>перераб.-Москва</w:t>
      </w:r>
      <w:proofErr w:type="spellEnd"/>
      <w:r>
        <w:t xml:space="preserve"> «Просвещение» 2011.(Стандарты второго поколения);  </w:t>
      </w:r>
    </w:p>
    <w:p w:rsidR="007A1BF8" w:rsidRDefault="0036032B">
      <w:pPr>
        <w:numPr>
          <w:ilvl w:val="0"/>
          <w:numId w:val="1"/>
        </w:numPr>
        <w:ind w:right="186" w:hanging="348"/>
      </w:pPr>
      <w: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 </w:t>
      </w:r>
    </w:p>
    <w:p w:rsidR="007A1BF8" w:rsidRDefault="0036032B">
      <w:pPr>
        <w:numPr>
          <w:ilvl w:val="0"/>
          <w:numId w:val="1"/>
        </w:numPr>
        <w:ind w:right="186" w:hanging="348"/>
      </w:pPr>
      <w:r>
        <w:rPr>
          <w:color w:val="0D0D0D"/>
        </w:rPr>
        <w:t xml:space="preserve">Авторской программы УМК «Перспективная начальная школа» </w:t>
      </w:r>
      <w:r>
        <w:t xml:space="preserve">О.Н.Федотовой, Г.В. </w:t>
      </w:r>
      <w:proofErr w:type="spellStart"/>
      <w:r>
        <w:t>Трафимовой</w:t>
      </w:r>
      <w:proofErr w:type="spellEnd"/>
      <w:r>
        <w:t xml:space="preserve">, С.А. </w:t>
      </w:r>
      <w:proofErr w:type="spellStart"/>
      <w:r>
        <w:t>Трафимова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 xml:space="preserve">«Программы по учебным предметам»,  М.:  Академкнига/учебник , 2011 г. – Ч.1:240 с).    </w:t>
      </w:r>
    </w:p>
    <w:p w:rsidR="007A1BF8" w:rsidRDefault="0036032B">
      <w:pPr>
        <w:numPr>
          <w:ilvl w:val="0"/>
          <w:numId w:val="1"/>
        </w:numPr>
        <w:ind w:right="186" w:hanging="348"/>
      </w:pPr>
      <w:r>
        <w:t>Учебного  плана  МБОУ «</w:t>
      </w:r>
      <w:proofErr w:type="spellStart"/>
      <w:r>
        <w:t>Сармановская</w:t>
      </w:r>
      <w:proofErr w:type="spellEnd"/>
      <w:r>
        <w:t xml:space="preserve">  средняя об</w:t>
      </w:r>
      <w:r w:rsidR="00804C47">
        <w:t xml:space="preserve">щеобразовательная школа» на 2018-2019 </w:t>
      </w:r>
      <w:r>
        <w:t xml:space="preserve">г. </w:t>
      </w:r>
    </w:p>
    <w:p w:rsidR="007A1BF8" w:rsidRDefault="007A1BF8">
      <w:pPr>
        <w:spacing w:after="44" w:line="240" w:lineRule="auto"/>
        <w:ind w:left="780" w:firstLine="0"/>
        <w:jc w:val="left"/>
      </w:pPr>
    </w:p>
    <w:p w:rsidR="007A1BF8" w:rsidRDefault="0036032B">
      <w:pPr>
        <w:spacing w:after="47" w:line="237" w:lineRule="auto"/>
        <w:ind w:left="70" w:right="-15"/>
        <w:jc w:val="left"/>
      </w:pPr>
      <w:r>
        <w:rPr>
          <w:b/>
        </w:rPr>
        <w:t xml:space="preserve">           Учебно-методический комплект:  </w:t>
      </w:r>
    </w:p>
    <w:p w:rsidR="007A1BF8" w:rsidRDefault="0036032B">
      <w:pPr>
        <w:numPr>
          <w:ilvl w:val="0"/>
          <w:numId w:val="2"/>
        </w:numPr>
        <w:ind w:hanging="360"/>
      </w:pPr>
      <w:r>
        <w:t xml:space="preserve">Окружающий мир. 1 класс: учебник / О. Н. Федотова, Г. В. </w:t>
      </w:r>
      <w:proofErr w:type="spellStart"/>
      <w:r>
        <w:t>Трафимова</w:t>
      </w:r>
      <w:proofErr w:type="spellEnd"/>
      <w:r>
        <w:t xml:space="preserve">, С. А. </w:t>
      </w:r>
      <w:proofErr w:type="spellStart"/>
      <w:r>
        <w:t>Трафимов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Академкнига/Учебник, 2011 </w:t>
      </w:r>
    </w:p>
    <w:p w:rsidR="007A1BF8" w:rsidRDefault="0036032B">
      <w:pPr>
        <w:numPr>
          <w:ilvl w:val="0"/>
          <w:numId w:val="2"/>
        </w:numPr>
        <w:ind w:hanging="360"/>
      </w:pPr>
      <w:r>
        <w:t xml:space="preserve">Окружающий мир. 1класс: хрестоматия / О. Н. Федотова, Г. В. </w:t>
      </w:r>
      <w:proofErr w:type="spellStart"/>
      <w:r>
        <w:t>Трафимова</w:t>
      </w:r>
      <w:proofErr w:type="spellEnd"/>
      <w:r>
        <w:t xml:space="preserve">, С. А. </w:t>
      </w:r>
      <w:proofErr w:type="spellStart"/>
      <w:r>
        <w:t>Трафимов</w:t>
      </w:r>
      <w:proofErr w:type="spellEnd"/>
      <w:r>
        <w:t xml:space="preserve">. – М.: Академкнига/Учебник, 2011; </w:t>
      </w:r>
    </w:p>
    <w:p w:rsidR="007A1BF8" w:rsidRDefault="0036032B">
      <w:pPr>
        <w:numPr>
          <w:ilvl w:val="0"/>
          <w:numId w:val="2"/>
        </w:numPr>
        <w:ind w:hanging="360"/>
      </w:pPr>
      <w:r>
        <w:t xml:space="preserve">Окружающий мир. 1 класс: методическое пособие для учителя / О. Н. Федотова, Г. В. </w:t>
      </w:r>
      <w:proofErr w:type="spellStart"/>
      <w:r>
        <w:t>Трафимова</w:t>
      </w:r>
      <w:proofErr w:type="spellEnd"/>
      <w:r>
        <w:t xml:space="preserve">, С. А. </w:t>
      </w:r>
      <w:proofErr w:type="spellStart"/>
      <w:r>
        <w:t>Трафимов</w:t>
      </w:r>
      <w:proofErr w:type="spellEnd"/>
      <w:r>
        <w:t xml:space="preserve">. – М.: Академкнига/Учебник, 2011. </w:t>
      </w:r>
    </w:p>
    <w:p w:rsidR="007A1BF8" w:rsidRDefault="007A1BF8">
      <w:pPr>
        <w:spacing w:after="0" w:line="240" w:lineRule="auto"/>
        <w:ind w:left="0" w:firstLine="0"/>
        <w:jc w:val="center"/>
      </w:pPr>
    </w:p>
    <w:p w:rsidR="007A1BF8" w:rsidRDefault="007A1BF8">
      <w:pPr>
        <w:spacing w:after="123" w:line="240" w:lineRule="auto"/>
        <w:ind w:left="0" w:firstLine="0"/>
        <w:jc w:val="center"/>
      </w:pPr>
    </w:p>
    <w:p w:rsidR="007A1BF8" w:rsidRDefault="007A1BF8">
      <w:pPr>
        <w:spacing w:after="123" w:line="240" w:lineRule="auto"/>
        <w:ind w:left="0" w:firstLine="0"/>
        <w:jc w:val="center"/>
      </w:pPr>
    </w:p>
    <w:p w:rsidR="007A1BF8" w:rsidRDefault="007A1BF8">
      <w:pPr>
        <w:spacing w:after="125" w:line="240" w:lineRule="auto"/>
        <w:ind w:left="0" w:firstLine="0"/>
        <w:jc w:val="center"/>
      </w:pPr>
    </w:p>
    <w:p w:rsidR="007A1BF8" w:rsidRDefault="007A1BF8" w:rsidP="00C94BAD">
      <w:pPr>
        <w:spacing w:after="123" w:line="240" w:lineRule="auto"/>
        <w:jc w:val="left"/>
      </w:pPr>
    </w:p>
    <w:p w:rsidR="007A1BF8" w:rsidRDefault="007A1BF8">
      <w:pPr>
        <w:spacing w:after="173" w:line="240" w:lineRule="auto"/>
        <w:ind w:left="60" w:firstLine="0"/>
        <w:jc w:val="left"/>
      </w:pPr>
    </w:p>
    <w:p w:rsidR="001C426F" w:rsidRDefault="001C426F">
      <w:pPr>
        <w:spacing w:after="161" w:line="240" w:lineRule="auto"/>
        <w:ind w:left="0" w:firstLine="0"/>
        <w:jc w:val="center"/>
        <w:rPr>
          <w:b/>
          <w:color w:val="0D0D0D"/>
        </w:rPr>
      </w:pPr>
    </w:p>
    <w:p w:rsidR="007A1BF8" w:rsidRDefault="0036032B">
      <w:pPr>
        <w:spacing w:after="161" w:line="240" w:lineRule="auto"/>
        <w:ind w:left="0" w:firstLine="0"/>
        <w:jc w:val="center"/>
      </w:pPr>
      <w:r>
        <w:rPr>
          <w:b/>
          <w:color w:val="0D0D0D"/>
        </w:rPr>
        <w:lastRenderedPageBreak/>
        <w:t>Пояснительная записка</w:t>
      </w:r>
    </w:p>
    <w:p w:rsidR="007A1BF8" w:rsidRDefault="0036032B">
      <w:pPr>
        <w:ind w:left="45" w:right="950" w:firstLine="708"/>
      </w:pPr>
      <w:r>
        <w:t xml:space="preserve">  Рабочая программа  по предмету </w:t>
      </w:r>
      <w:r>
        <w:rPr>
          <w:b/>
        </w:rPr>
        <w:t>«Окружающий мир»</w:t>
      </w:r>
      <w:r>
        <w:t xml:space="preserve"> для 1 класса составлена на основе  Федерального государственного образовательного стандарта начального общего образования; Примерной программы по учебным предметам. Начальная школа. Часть 1. -5-е изд., </w:t>
      </w:r>
      <w:proofErr w:type="spellStart"/>
      <w:r>
        <w:t>перераб</w:t>
      </w:r>
      <w:proofErr w:type="spellEnd"/>
      <w:r>
        <w:t>. – Москва</w:t>
      </w:r>
      <w:r>
        <w:rPr>
          <w:color w:val="0D0D0D"/>
        </w:rPr>
        <w:t xml:space="preserve"> «Просвещение» 2011. (Стандарты второго поколения); авторской программы УМК «Перспективная начальная школа» </w:t>
      </w:r>
      <w:r>
        <w:t xml:space="preserve">О.Н.Федотовой, Г.В. </w:t>
      </w:r>
      <w:proofErr w:type="spellStart"/>
      <w:r>
        <w:t>Трафимовой</w:t>
      </w:r>
      <w:proofErr w:type="spellEnd"/>
      <w:r>
        <w:t xml:space="preserve">, С.А. </w:t>
      </w:r>
      <w:proofErr w:type="spellStart"/>
      <w:r>
        <w:t>Трафимова</w:t>
      </w:r>
      <w:proofErr w:type="spellEnd"/>
      <w:r>
        <w:t>; Образовательной программы и учебного плана МБОУ «</w:t>
      </w:r>
      <w:proofErr w:type="spellStart"/>
      <w:r>
        <w:t>Сармано</w:t>
      </w:r>
      <w:r w:rsidR="00804C47">
        <w:t>вская</w:t>
      </w:r>
      <w:proofErr w:type="spellEnd"/>
      <w:r w:rsidR="00804C47">
        <w:t xml:space="preserve"> СОШ» на 2018-2019</w:t>
      </w:r>
      <w:r>
        <w:t>учебный год.</w:t>
      </w:r>
    </w:p>
    <w:p w:rsidR="007A1BF8" w:rsidRDefault="007A1BF8">
      <w:pPr>
        <w:spacing w:after="47" w:line="240" w:lineRule="auto"/>
        <w:ind w:left="768" w:firstLine="0"/>
        <w:jc w:val="left"/>
      </w:pPr>
    </w:p>
    <w:p w:rsidR="007A1BF8" w:rsidRDefault="0036032B">
      <w:pPr>
        <w:spacing w:after="286"/>
        <w:ind w:right="1132"/>
      </w:pPr>
      <w:r>
        <w:rPr>
          <w:b/>
        </w:rPr>
        <w:t>Целью изучения курса</w:t>
      </w:r>
      <w:r>
        <w:t xml:space="preserve"> «Окружающий мир» в начальной школе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>
        <w:t>метапредметных</w:t>
      </w:r>
      <w:proofErr w:type="spellEnd"/>
      <w:r>
        <w:t xml:space="preserve"> универсальных учебных действий (личностных, познавательных, коммуникативных, регулятивных).</w:t>
      </w:r>
    </w:p>
    <w:p w:rsidR="007A1BF8" w:rsidRDefault="0036032B">
      <w:pPr>
        <w:ind w:left="45" w:right="1073" w:firstLine="360"/>
      </w:pPr>
      <w:r>
        <w:rPr>
          <w:b/>
        </w:rPr>
        <w:t>Основными задачами</w:t>
      </w:r>
      <w:r>
        <w:t xml:space="preserve"> реализации содержания, в соответствии со Стандартом, являются: Формирование уважительного отношения к семье, населенному пункту, региону, России, истории, культуре, природе нашей страны, ее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 </w:t>
      </w:r>
    </w:p>
    <w:p w:rsidR="007A1BF8" w:rsidRDefault="0036032B">
      <w:r>
        <w:t xml:space="preserve">      Программа рассчитана на 66 часов в год (2 часа в неделю). </w:t>
      </w:r>
    </w:p>
    <w:p w:rsidR="00FD7EFB" w:rsidRDefault="0036032B">
      <w:r>
        <w:t xml:space="preserve">     Для реализации Рабочей программы используется учебно-методический комплект – Федотова О.Н., </w:t>
      </w:r>
      <w:proofErr w:type="spellStart"/>
      <w:r>
        <w:t>Трафимова</w:t>
      </w:r>
      <w:proofErr w:type="spellEnd"/>
      <w:r>
        <w:t xml:space="preserve"> Г.В., </w:t>
      </w:r>
      <w:proofErr w:type="spellStart"/>
      <w:r>
        <w:t>Трафимов</w:t>
      </w:r>
      <w:proofErr w:type="spellEnd"/>
      <w:r>
        <w:t xml:space="preserve"> С.А., </w:t>
      </w:r>
    </w:p>
    <w:p w:rsidR="007A1BF8" w:rsidRDefault="0036032B">
      <w:r>
        <w:t xml:space="preserve">Окружающий мир. 1-4 класс: Учебник. – М: Академкнига/ Учебник 2013. </w:t>
      </w:r>
    </w:p>
    <w:p w:rsidR="007A1BF8" w:rsidRDefault="0036032B">
      <w:pPr>
        <w:ind w:left="778"/>
      </w:pPr>
      <w:r>
        <w:t xml:space="preserve">    Программа откорректирована в соответствии с учебным планом МБОУ «</w:t>
      </w:r>
      <w:proofErr w:type="spellStart"/>
      <w:r>
        <w:t>Сарманов</w:t>
      </w:r>
      <w:r w:rsidR="00804C47">
        <w:t>ская</w:t>
      </w:r>
      <w:proofErr w:type="spellEnd"/>
      <w:r w:rsidR="00804C47">
        <w:t xml:space="preserve"> СОШ» на 2018-2019</w:t>
      </w:r>
      <w:r>
        <w:t xml:space="preserve"> учебный год, </w:t>
      </w:r>
      <w:proofErr w:type="spellStart"/>
      <w:r>
        <w:t>уплотне</w:t>
      </w:r>
      <w:proofErr w:type="spellEnd"/>
      <w:r>
        <w:t>-</w:t>
      </w:r>
    </w:p>
    <w:p w:rsidR="007A1BF8" w:rsidRDefault="0036032B">
      <w:proofErr w:type="spellStart"/>
      <w:r>
        <w:t>ние</w:t>
      </w:r>
      <w:proofErr w:type="spellEnd"/>
      <w:r>
        <w:t xml:space="preserve"> учебного материала произошло за счет сокращения количества часов и не повлияло на содержание программы.</w:t>
      </w:r>
    </w:p>
    <w:p w:rsidR="007A1BF8" w:rsidRDefault="007A1BF8">
      <w:pPr>
        <w:spacing w:after="42" w:line="240" w:lineRule="auto"/>
        <w:ind w:left="768" w:firstLine="0"/>
        <w:jc w:val="left"/>
      </w:pPr>
    </w:p>
    <w:p w:rsidR="007A1BF8" w:rsidRDefault="0036032B">
      <w:pPr>
        <w:ind w:right="1026"/>
      </w:pPr>
      <w:r>
        <w:rPr>
          <w:b/>
        </w:rPr>
        <w:t xml:space="preserve">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утверждѐнного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 </w:t>
      </w:r>
      <w:proofErr w:type="gramEnd"/>
    </w:p>
    <w:p w:rsidR="007A1BF8" w:rsidRDefault="007A1BF8">
      <w:pPr>
        <w:spacing w:after="54" w:line="240" w:lineRule="auto"/>
        <w:ind w:left="60" w:firstLine="0"/>
        <w:jc w:val="left"/>
      </w:pPr>
    </w:p>
    <w:p w:rsidR="001C426F" w:rsidRDefault="001C426F">
      <w:pPr>
        <w:spacing w:after="47" w:line="240" w:lineRule="auto"/>
        <w:ind w:left="10" w:right="-15"/>
        <w:jc w:val="center"/>
        <w:rPr>
          <w:b/>
        </w:rPr>
      </w:pPr>
    </w:p>
    <w:p w:rsidR="001C426F" w:rsidRDefault="001C426F">
      <w:pPr>
        <w:spacing w:after="47" w:line="240" w:lineRule="auto"/>
        <w:ind w:left="10" w:right="-15"/>
        <w:jc w:val="center"/>
        <w:rPr>
          <w:b/>
        </w:rPr>
      </w:pPr>
    </w:p>
    <w:p w:rsidR="001C426F" w:rsidRDefault="001C426F">
      <w:pPr>
        <w:spacing w:after="47" w:line="240" w:lineRule="auto"/>
        <w:ind w:left="10" w:right="-15"/>
        <w:jc w:val="center"/>
        <w:rPr>
          <w:b/>
        </w:rPr>
      </w:pPr>
    </w:p>
    <w:p w:rsidR="001C426F" w:rsidRDefault="001C426F">
      <w:pPr>
        <w:spacing w:after="47" w:line="240" w:lineRule="auto"/>
        <w:ind w:left="10" w:right="-15"/>
        <w:jc w:val="center"/>
        <w:rPr>
          <w:b/>
        </w:rPr>
      </w:pPr>
    </w:p>
    <w:p w:rsidR="007A1BF8" w:rsidRDefault="0036032B">
      <w:pPr>
        <w:spacing w:after="47" w:line="240" w:lineRule="auto"/>
        <w:ind w:left="10" w:right="-15"/>
        <w:jc w:val="center"/>
      </w:pPr>
      <w:r>
        <w:rPr>
          <w:b/>
        </w:rPr>
        <w:lastRenderedPageBreak/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курса окружающий мир </w:t>
      </w:r>
    </w:p>
    <w:p w:rsidR="007A1BF8" w:rsidRDefault="0036032B">
      <w:pPr>
        <w:ind w:left="420" w:right="1577" w:firstLine="348"/>
      </w:pPr>
      <w:r>
        <w:rPr>
          <w:b/>
        </w:rPr>
        <w:t>Предметными</w:t>
      </w:r>
      <w:r>
        <w:t xml:space="preserve"> результатами изучения курса «Окружающий мир» в 1-м классе является </w:t>
      </w:r>
      <w:proofErr w:type="spellStart"/>
      <w:r>
        <w:t>сформированность</w:t>
      </w:r>
      <w:proofErr w:type="spellEnd"/>
      <w:r>
        <w:t xml:space="preserve"> следующих умений</w:t>
      </w:r>
      <w:proofErr w:type="gramStart"/>
      <w:r>
        <w:t>.</w:t>
      </w:r>
      <w:proofErr w:type="gramEnd"/>
      <w:r>
        <w:t xml:space="preserve">  </w:t>
      </w:r>
      <w:r>
        <w:rPr>
          <w:rFonts w:ascii="Segoe UI Symbol" w:eastAsia="Segoe UI Symbol" w:hAnsi="Segoe UI Symbol" w:cs="Segoe UI Symbol"/>
        </w:rPr>
        <w:t></w:t>
      </w:r>
      <w:proofErr w:type="gramStart"/>
      <w:r>
        <w:t>н</w:t>
      </w:r>
      <w:proofErr w:type="gramEnd"/>
      <w:r>
        <w:t xml:space="preserve">азывать окружающие предметы и их взаимосвязи;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объяснять, как люди помогают друг другу жить;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называть живые и неживые природные богатства и их роль в жизни человека; </w:t>
      </w:r>
      <w:r>
        <w:rPr>
          <w:rFonts w:ascii="Segoe UI Symbol" w:eastAsia="Segoe UI Symbol" w:hAnsi="Segoe UI Symbol" w:cs="Segoe UI Symbol"/>
        </w:rPr>
        <w:t></w:t>
      </w:r>
      <w:r>
        <w:t xml:space="preserve">называть основные особенности каждого времени года.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оценивать правильность поведения людей в природе; </w:t>
      </w:r>
      <w:r>
        <w:rPr>
          <w:rFonts w:ascii="Segoe UI Symbol" w:eastAsia="Segoe UI Symbol" w:hAnsi="Segoe UI Symbol" w:cs="Segoe UI Symbol"/>
        </w:rPr>
        <w:t></w:t>
      </w:r>
      <w:r>
        <w:t xml:space="preserve">оценивать правильность поведения в быту (правила общения, правила ОБЖ, уличного движения). </w:t>
      </w:r>
    </w:p>
    <w:p w:rsidR="007A1BF8" w:rsidRDefault="0036032B">
      <w:r>
        <w:tab/>
      </w:r>
      <w:r>
        <w:rPr>
          <w:b/>
        </w:rPr>
        <w:t>Личностными</w:t>
      </w:r>
      <w:r>
        <w:t xml:space="preserve"> результатами изучения курса «Окружающий мир» в 1-м классе является формирование следующих умений: 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Объяснять с позиции общечеловеческих нравственных ценностей, почему конкретные поступки можно оценить как хорошие или плохие.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  <w:r>
        <w:rPr>
          <w:rFonts w:ascii="Segoe UI Symbol" w:eastAsia="Segoe UI Symbol" w:hAnsi="Segoe UI Symbol" w:cs="Segoe UI Symbol"/>
        </w:rPr>
        <w:t></w:t>
      </w:r>
      <w:r>
        <w:t xml:space="preserve">В предложенных ситуациях, опираясь на общие для всех простые правила поведения, делать выбор, какой поступок совершить.    </w:t>
      </w:r>
      <w:proofErr w:type="spellStart"/>
      <w:r>
        <w:rPr>
          <w:b/>
        </w:rPr>
        <w:t>Метапредметными</w:t>
      </w:r>
      <w:proofErr w:type="spellEnd"/>
      <w:r>
        <w:t xml:space="preserve"> результатами изучения курса «Окружающий мир»  в 1-м классе является    формирование следующих универсальных учебных действий (УУД).  </w:t>
      </w: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Регулятивные УУД: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Определять и формулировать цель деятельности на уроке с помощью учителя. 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Проговаривать последовательность действий на уроке. 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Учиться высказывать своѐ предположение (версию) на основе работы с иллюстрацией учебника.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Учиться работать по предложенному учителем плану.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Учиться отличать верно выполненное задание от неверного.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Учиться совместно с учителем и другими учениками давать эмоциональную оценку деятельности класса на уроке.  </w:t>
      </w:r>
      <w:r>
        <w:rPr>
          <w:b/>
        </w:rPr>
        <w:t xml:space="preserve">Познавательные УУД: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Ориентироваться в своей системе знаний: отличать новое от уже известного с помощью учителя. 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Делать предварительный отбор источников информации: ориентироваться в учебнике (на развороте, в оглавлении, в словаре). </w:t>
      </w:r>
      <w:r>
        <w:rPr>
          <w:rFonts w:ascii="Segoe UI Symbol" w:eastAsia="Segoe UI Symbol" w:hAnsi="Segoe UI Symbol" w:cs="Segoe UI Symbol"/>
        </w:rPr>
        <w:t></w:t>
      </w:r>
      <w:r>
        <w:t xml:space="preserve">Добывать новые знания: находить ответы на вопросы, используя учебник, свой жизненный опыт и информацию, полученную на уроке. 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Перерабатывать полученную информацию: делать выводы в результате совместной работы всего класса.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Перерабатывать полученную информацию: сравнивать и группировать предметы и их образы.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Преобразовывать информацию из одной формы в другую: подробно пересказывать небольшие тексты, называть их тему. </w:t>
      </w:r>
      <w:r>
        <w:rPr>
          <w:b/>
        </w:rPr>
        <w:t xml:space="preserve">Коммуникативные УУД: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Донести свою позицию до других: оформлять свою мысль в устной и письменной речи (на уровне предложения или небольшого текста). </w:t>
      </w:r>
    </w:p>
    <w:p w:rsidR="007A1BF8" w:rsidRDefault="0036032B">
      <w:pPr>
        <w:numPr>
          <w:ilvl w:val="0"/>
          <w:numId w:val="3"/>
        </w:numPr>
        <w:ind w:hanging="348"/>
      </w:pPr>
      <w:r>
        <w:lastRenderedPageBreak/>
        <w:t xml:space="preserve">Слушать и понимать речь других.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Выразительно читать и пересказывать текст. </w:t>
      </w:r>
    </w:p>
    <w:p w:rsidR="007A1BF8" w:rsidRDefault="0036032B">
      <w:pPr>
        <w:numPr>
          <w:ilvl w:val="0"/>
          <w:numId w:val="3"/>
        </w:numPr>
        <w:ind w:hanging="348"/>
      </w:pPr>
      <w:r>
        <w:t xml:space="preserve">Совместно договариваться о правилах общения и поведения в школе и следовать им. </w:t>
      </w:r>
      <w:r>
        <w:rPr>
          <w:rFonts w:ascii="Segoe UI Symbol" w:eastAsia="Segoe UI Symbol" w:hAnsi="Segoe UI Symbol" w:cs="Segoe UI Symbol"/>
        </w:rPr>
        <w:t></w:t>
      </w:r>
      <w:r>
        <w:t xml:space="preserve">Учиться выполнять различные роли в группе (лидера, исполнителя, критика). </w:t>
      </w:r>
    </w:p>
    <w:p w:rsidR="007A1BF8" w:rsidRDefault="007A1BF8">
      <w:pPr>
        <w:spacing w:after="0" w:line="240" w:lineRule="auto"/>
        <w:ind w:left="60" w:firstLine="0"/>
        <w:jc w:val="left"/>
      </w:pPr>
    </w:p>
    <w:p w:rsidR="007A1BF8" w:rsidRDefault="007A1BF8">
      <w:pPr>
        <w:spacing w:after="48" w:line="240" w:lineRule="auto"/>
        <w:ind w:left="60" w:firstLine="0"/>
        <w:jc w:val="left"/>
      </w:pPr>
    </w:p>
    <w:p w:rsidR="007A1BF8" w:rsidRDefault="0036032B">
      <w:pPr>
        <w:spacing w:after="47" w:line="240" w:lineRule="auto"/>
        <w:ind w:left="10" w:right="-15"/>
        <w:jc w:val="center"/>
      </w:pPr>
      <w:r>
        <w:rPr>
          <w:b/>
        </w:rPr>
        <w:t>Планируемые результаты изучения курса «Окружающий мир (</w:t>
      </w:r>
      <w:r>
        <w:t xml:space="preserve">1-й класс) </w:t>
      </w:r>
    </w:p>
    <w:p w:rsidR="007A1BF8" w:rsidRDefault="0036032B">
      <w:pPr>
        <w:spacing w:after="47" w:line="237" w:lineRule="auto"/>
        <w:ind w:left="70" w:right="1885"/>
        <w:jc w:val="left"/>
      </w:pPr>
      <w:r>
        <w:rPr>
          <w:b/>
        </w:rPr>
        <w:tab/>
        <w:t>Планируемые результаты освоения учебной программы по предмету «Окружающий мир» к концу 1-го года обучения</w:t>
      </w:r>
      <w:proofErr w:type="gramStart"/>
      <w:r>
        <w:rPr>
          <w:b/>
        </w:rPr>
        <w:t xml:space="preserve"> </w:t>
      </w:r>
      <w:r>
        <w:tab/>
      </w:r>
      <w:r>
        <w:rPr>
          <w:b/>
        </w:rPr>
        <w:t>В</w:t>
      </w:r>
      <w:proofErr w:type="gramEnd"/>
      <w:r>
        <w:rPr>
          <w:b/>
        </w:rPr>
        <w:t xml:space="preserve"> результате изучения раздела «Человек и природа» обучающиеся научатся: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сравнивать и различать природные объекты и изделия человека;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различать предметы и выделять их признаки;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проводить групповые исследования (опыты) на выявление признаков предметов с помощью органов чувств;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объяснять, как с помощью органов чувств мы различаем предметы и их признаки;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условия, необходимые для жизни растений и животных;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проводить несложные наблюдения за природными явлениями и проявлениями, такими, как смена дня и ночи, смена времен года;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зимние, весенние, летние и осенние месяцы года;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описывать сезонные изменения в природе (на основе наблюдений);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наблюдать взаимосвязи между жизнедеятельностью растений, животных и сменой времен года;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приводить примеры животных своего края: насекомых, рыб, птиц, зверей;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приводить примеры диких и домашних животных (на основе наблюдений);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проводить групповые наблюдения во время экскурсии «Времена года в нашем крае». </w:t>
      </w:r>
      <w:r>
        <w:rPr>
          <w:b/>
        </w:rPr>
        <w:t xml:space="preserve">Обучающиеся получат возможность научиться: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различать природные объекты и изделия человека, характеризуя их основные отличительные признаки;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органы чувств человека и их основные функции;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и характеризовать условия, необходимые для жизни растений и животных;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проводить индивидуальные наблюдения и опытные исследования на выявление признаков предметов;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оказывать помощь птицам в зимнее время года. </w:t>
      </w: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В результате изучения раздела «Человек и общество» обучающиеся научатся: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проводить наблюдения во время экскурсии по школе, находить свой класс и свое место в классе; </w:t>
      </w:r>
    </w:p>
    <w:p w:rsidR="007A1BF8" w:rsidRDefault="0036032B">
      <w:pPr>
        <w:numPr>
          <w:ilvl w:val="0"/>
          <w:numId w:val="4"/>
        </w:numPr>
        <w:ind w:hanging="146"/>
      </w:pPr>
      <w:r>
        <w:lastRenderedPageBreak/>
        <w:t xml:space="preserve">различать и оценивать формы поведения различать и оценивать формы поведения, которые допустимы или недопустимы в школе: до урока, на уроке, на переменах;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оценивать необходимость подготовки к уроку и подготавливаться к нему;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имя своего города (села, поселка) и название своей улицы;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столицу России, приводить примеры ее достопримечательностей;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узнавать российский Государственный флаг и российский Государственный герб;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выполнять правила поведения при прослушивании Государственного гимна. </w:t>
      </w: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Обучающиеся получат возможность научиться: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выполнять правила поведения, которые допустимы в школе (до урока, на уроке, на переменах) и в других присутственных местах;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подготавливаться к уроку, помогать подготавливаться к уроку одноклассникам;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имя своего края, города (села, поселка), название своей школы, адрес школы;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столицу России, рассказывать о ее достопримечательностях;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узнавать российский Государственный флаг среди флагов других стран;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рассказывать о результатах экскурсии (при наличии условий) по городу (селу, поселку), к местам исторических событий и памятникам истории и культуры родного края. </w:t>
      </w:r>
      <w:r>
        <w:rPr>
          <w:b/>
        </w:rPr>
        <w:t xml:space="preserve">В результате изучения раздела «Правила безопасного поведения» обучающиеся научатся: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свои имя и фамилию, домашний адрес, телефон родителей, называть имя своего учителя и номер школы;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использовать мобильный телефон для связи с родителями;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выполнять правила перехода проезжей части улицы;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и оценивать правила безопасного поведения на улице;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и оценивать правила безопасного поведения во время зимних каникул (тонкий лед, игра в снежки, сыпучесть зимнего сугроба);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приводить примеры распространенных шляпочных несъедобных грибов своего края;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рассказывать о правилах сбора лекарственных растений и оказания первой помощи при укусе пчелы и осы. </w:t>
      </w:r>
      <w:r>
        <w:rPr>
          <w:b/>
        </w:rPr>
        <w:t xml:space="preserve">Обучающиеся получат возможность научиться: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называть телефон своих родителей, имя и фамилию своего учителя, адрес школы;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использовать при необходимости мобильный телефон для связи с родителями или учителем;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соблюдать правила перехода проезжей части улицы; </w:t>
      </w:r>
    </w:p>
    <w:p w:rsidR="007A1BF8" w:rsidRDefault="0036032B">
      <w:pPr>
        <w:numPr>
          <w:ilvl w:val="0"/>
          <w:numId w:val="4"/>
        </w:numPr>
        <w:ind w:hanging="146"/>
      </w:pPr>
      <w:r>
        <w:t xml:space="preserve">соблюдать правила безопасного поведения на улице; </w:t>
      </w:r>
    </w:p>
    <w:p w:rsidR="007A1BF8" w:rsidRDefault="0036032B">
      <w:pPr>
        <w:numPr>
          <w:ilvl w:val="0"/>
          <w:numId w:val="4"/>
        </w:numPr>
        <w:spacing w:after="0" w:line="234" w:lineRule="auto"/>
        <w:ind w:hanging="146"/>
      </w:pPr>
      <w:r>
        <w:t xml:space="preserve">соблюдать правила безопасного поведения во время зимних каникул (тонкий лед, игра в снежки, сыпучесть зимнего сугроба); приводить примеры распространенных шляпочных несъедобных грибов своего края; • соблюдать правила сбора лекарственных растений; • оказывать первую помощь при укусе пчелы и осы. </w:t>
      </w:r>
    </w:p>
    <w:p w:rsidR="007A1BF8" w:rsidRDefault="0036032B">
      <w:pPr>
        <w:spacing w:after="47" w:line="240" w:lineRule="auto"/>
        <w:ind w:left="10" w:right="-15"/>
        <w:jc w:val="center"/>
      </w:pPr>
      <w:r>
        <w:rPr>
          <w:b/>
        </w:rPr>
        <w:lastRenderedPageBreak/>
        <w:t>Содержание  учебного предмета</w:t>
      </w:r>
    </w:p>
    <w:p w:rsidR="007A1BF8" w:rsidRDefault="0036032B">
      <w:pPr>
        <w:ind w:left="45" w:right="316" w:firstLine="540"/>
      </w:pPr>
      <w:r>
        <w:t>Тематическое планирование рассчитано на естественн</w:t>
      </w:r>
      <w:proofErr w:type="gramStart"/>
      <w:r>
        <w:t>о-</w:t>
      </w:r>
      <w:proofErr w:type="gramEnd"/>
      <w:r>
        <w:t xml:space="preserve"> научное направление содержания курса и предусматривает следующее распределение часов по содержательным блокам :</w:t>
      </w:r>
    </w:p>
    <w:p w:rsidR="007A1BF8" w:rsidRDefault="0036032B">
      <w:pPr>
        <w:numPr>
          <w:ilvl w:val="1"/>
          <w:numId w:val="4"/>
        </w:numPr>
        <w:ind w:hanging="144"/>
      </w:pPr>
      <w:r>
        <w:t xml:space="preserve">«Человек и природа» - 56 ч. </w:t>
      </w:r>
    </w:p>
    <w:p w:rsidR="007A1BF8" w:rsidRDefault="0036032B">
      <w:pPr>
        <w:numPr>
          <w:ilvl w:val="1"/>
          <w:numId w:val="4"/>
        </w:numPr>
        <w:ind w:hanging="144"/>
      </w:pPr>
      <w:r>
        <w:t xml:space="preserve">«Человек и общество» - 10ч. </w:t>
      </w:r>
    </w:p>
    <w:p w:rsidR="007A1BF8" w:rsidRDefault="0036032B">
      <w:pPr>
        <w:numPr>
          <w:ilvl w:val="1"/>
          <w:numId w:val="4"/>
        </w:numPr>
        <w:ind w:hanging="144"/>
      </w:pPr>
      <w:r>
        <w:t xml:space="preserve">«Правила безопасного поведения»  </w:t>
      </w:r>
    </w:p>
    <w:p w:rsidR="007A1BF8" w:rsidRDefault="0036032B">
      <w:pPr>
        <w:spacing w:after="0" w:line="238" w:lineRule="auto"/>
        <w:ind w:left="60" w:right="822" w:firstLine="0"/>
        <w:jc w:val="left"/>
      </w:pPr>
      <w:r>
        <w:rPr>
          <w:i/>
        </w:rPr>
        <w:t xml:space="preserve">    С</w:t>
      </w:r>
      <w:r>
        <w:rPr>
          <w:b/>
          <w:i/>
        </w:rPr>
        <w:t xml:space="preserve">одержание блока «Правила безопасной жизни» изучается по мере изучения двух первых блоков, вследствие чего отдельные часы на изучение не выделены </w:t>
      </w:r>
    </w:p>
    <w:p w:rsidR="007A1BF8" w:rsidRDefault="007A1BF8">
      <w:pPr>
        <w:spacing w:after="13" w:line="276" w:lineRule="auto"/>
        <w:ind w:left="60" w:firstLine="0"/>
        <w:jc w:val="left"/>
      </w:pPr>
    </w:p>
    <w:tbl>
      <w:tblPr>
        <w:tblStyle w:val="TableGrid"/>
        <w:tblW w:w="10490" w:type="dxa"/>
        <w:tblInd w:w="1620" w:type="dxa"/>
        <w:tblCellMar>
          <w:left w:w="108" w:type="dxa"/>
          <w:right w:w="101" w:type="dxa"/>
        </w:tblCellMar>
        <w:tblLook w:val="04A0"/>
      </w:tblPr>
      <w:tblGrid>
        <w:gridCol w:w="2552"/>
        <w:gridCol w:w="6239"/>
        <w:gridCol w:w="1699"/>
      </w:tblGrid>
      <w:tr w:rsidR="007A1BF8">
        <w:trPr>
          <w:trHeight w:val="55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Содержание курса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Раздел учебного курса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Кол-во часов </w:t>
            </w:r>
          </w:p>
        </w:tc>
      </w:tr>
      <w:tr w:rsidR="007A1BF8">
        <w:trPr>
          <w:trHeight w:val="562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Человек и природа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Раздел 1.Наблюдение как способ получения ответов на вопросы об окружающем нас мире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8 </w:t>
            </w:r>
          </w:p>
        </w:tc>
      </w:tr>
      <w:tr w:rsidR="007A1BF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Раздел 2. Живая природа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10 </w:t>
            </w:r>
          </w:p>
        </w:tc>
      </w:tr>
      <w:tr w:rsidR="007A1BF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Раздел 3. Природа и ее сезонные изменения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38 </w:t>
            </w:r>
          </w:p>
        </w:tc>
      </w:tr>
      <w:tr w:rsidR="007A1BF8">
        <w:trPr>
          <w:trHeight w:val="3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70" w:firstLine="0"/>
              <w:jc w:val="left"/>
            </w:pPr>
            <w:r>
              <w:rPr>
                <w:b/>
              </w:rPr>
              <w:t xml:space="preserve">Человек и общество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Раздел 4. Наша родина — Россия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10 </w:t>
            </w:r>
          </w:p>
        </w:tc>
      </w:tr>
      <w:tr w:rsidR="007A1BF8">
        <w:trPr>
          <w:trHeight w:val="42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Итого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66 </w:t>
            </w:r>
          </w:p>
        </w:tc>
      </w:tr>
    </w:tbl>
    <w:p w:rsidR="007A1BF8" w:rsidRDefault="007A1BF8">
      <w:pPr>
        <w:spacing w:after="0" w:line="240" w:lineRule="auto"/>
        <w:ind w:left="60" w:firstLine="0"/>
        <w:jc w:val="left"/>
      </w:pPr>
    </w:p>
    <w:p w:rsidR="007A1BF8" w:rsidRDefault="007A1BF8">
      <w:pPr>
        <w:spacing w:after="0" w:line="240" w:lineRule="auto"/>
        <w:ind w:left="60" w:firstLine="0"/>
        <w:jc w:val="left"/>
      </w:pPr>
    </w:p>
    <w:p w:rsidR="007A1BF8" w:rsidRDefault="007A1BF8">
      <w:pPr>
        <w:spacing w:after="13" w:line="240" w:lineRule="auto"/>
        <w:ind w:left="60" w:firstLine="0"/>
        <w:jc w:val="left"/>
      </w:pPr>
    </w:p>
    <w:p w:rsidR="007A1BF8" w:rsidRDefault="0036032B">
      <w:pPr>
        <w:spacing w:after="47" w:line="237" w:lineRule="auto"/>
        <w:ind w:left="70" w:right="-15"/>
        <w:jc w:val="left"/>
      </w:pPr>
      <w:r>
        <w:rPr>
          <w:b/>
        </w:rPr>
        <w:t xml:space="preserve">Содержание курса (66 ч.) </w:t>
      </w:r>
    </w:p>
    <w:p w:rsidR="007A1BF8" w:rsidRDefault="0036032B">
      <w:pPr>
        <w:spacing w:line="240" w:lineRule="auto"/>
        <w:ind w:left="60" w:firstLine="0"/>
        <w:jc w:val="left"/>
      </w:pPr>
      <w:r>
        <w:rPr>
          <w:b/>
        </w:rPr>
        <w:tab/>
      </w: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Человек и природа (56 ч) </w:t>
      </w:r>
    </w:p>
    <w:p w:rsidR="007A1BF8" w:rsidRDefault="0036032B">
      <w:pPr>
        <w:ind w:right="1073"/>
      </w:pPr>
      <w:r>
        <w:t xml:space="preserve"> Природа – это то, что нас окружает, но не создано человеком. Природные объекты и предметы, созданные человеком. Природа живая и неживая (на примерах различения объектов живой и неживой природы). Органы чувств человека (глаз, нос, язык, ухо, кожа). Признаки объектов живой природы и предметов, которые можно определить на основе наблюдений с помощью органов чувств (цвет, форма, сравнительные размеры, наличие вкуса, запаха; ощущение теплого (холодного), гладкого (шершавого)). Основные признаки живой природы (например, живые существа дышат, питаются, растут, приносят потомство, умирают). </w:t>
      </w:r>
    </w:p>
    <w:p w:rsidR="007A1BF8" w:rsidRDefault="0036032B">
      <w:pPr>
        <w:ind w:right="721"/>
      </w:pPr>
      <w:r>
        <w:t xml:space="preserve"> Вода. Первоначальные представления о разных состояниях воды (жидкое и твердое – лед, снежинки) на основе наблюдений и опытных исследований. </w:t>
      </w:r>
    </w:p>
    <w:p w:rsidR="007A1BF8" w:rsidRDefault="0036032B">
      <w:pPr>
        <w:ind w:right="1085"/>
      </w:pPr>
      <w:r>
        <w:lastRenderedPageBreak/>
        <w:t xml:space="preserve"> Растения – часть живой природы. Разнообразие растений. Деревья, кустарники, травы. Условия, необходимые для жизни растений (свет, тепло, воздух, вода). Части растений (вегетативные и генеративные органы): стебель, корень, лист, побег, цветок, семя, плод. Знакомство с разнообразием плодов и семян на основе  наблюдений (по выбору учителя). Способы распространения растений. Лекарственные растения. Распознавание растений своего края (по листьям, плодам, кронам и др.) на основе наблюдений. </w:t>
      </w:r>
    </w:p>
    <w:p w:rsidR="007A1BF8" w:rsidRDefault="0036032B">
      <w:pPr>
        <w:ind w:right="310"/>
      </w:pPr>
      <w:r>
        <w:t xml:space="preserve"> Грибы. Части (органы) шляпочных грибов (грибница, ножка, плодовое тело, споры). Съедобные и несъедобные грибы. Правила сбора грибов. </w:t>
      </w:r>
    </w:p>
    <w:p w:rsidR="007A1BF8" w:rsidRDefault="0036032B">
      <w:pPr>
        <w:ind w:right="989"/>
      </w:pPr>
      <w:r>
        <w:tab/>
        <w:t xml:space="preserve">Животные как часть живой природы. Разнообразие животных. Насекомые, рыбы, птицы, звери. Дикие и домашние животные.  </w:t>
      </w:r>
      <w:r>
        <w:tab/>
        <w:t xml:space="preserve">Примеры явлений природы. Смена времен года. </w:t>
      </w:r>
    </w:p>
    <w:p w:rsidR="007A1BF8" w:rsidRDefault="0036032B">
      <w:pPr>
        <w:ind w:right="390"/>
      </w:pPr>
      <w:r>
        <w:t xml:space="preserve"> Осень. Осенние месяцы (сентябрь, октябрь, ноябрь). Признаки осени (созревание плодов и ягод, похолодание, листопад, отлет перелетных птиц, подготовка зверей к зиме). Осенняя жизнь растений и животных и их подготовка к зиме. </w:t>
      </w:r>
    </w:p>
    <w:p w:rsidR="007A1BF8" w:rsidRDefault="0036032B">
      <w:pPr>
        <w:ind w:right="1073"/>
      </w:pPr>
      <w:r>
        <w:t xml:space="preserve"> Зима. Зимние месяцы (декабрь, январь, февраль). Признаки зимы (низкое солнце, короткая продолжительность дня, холод, замерзание воды). Жизнь деревьев, кустарников и трав в зимнее время года. Жизнь растений и животных подо льдом. Жизнь лесных зверей и птиц в зимнее время года. Помощь животным в зимнее время года. Зимние игры. </w:t>
      </w:r>
    </w:p>
    <w:p w:rsidR="007A1BF8" w:rsidRDefault="0036032B">
      <w:pPr>
        <w:ind w:right="1078"/>
      </w:pPr>
      <w:r>
        <w:t xml:space="preserve"> Весна. Весенние месяцы (март, апрель, май). Признаки весны (высокое солнце, тепло, увеличение продолжительности дня, таяние снега и льда, пробуждение природы, прилет птиц). Жизнь деревьев и кустарников весной. Травянистые раннецветущие растения. Жизнь животных весной (забота птиц о будущем потомстве). </w:t>
      </w:r>
    </w:p>
    <w:p w:rsidR="007A1BF8" w:rsidRDefault="0036032B">
      <w:pPr>
        <w:ind w:right="685"/>
      </w:pPr>
      <w:r>
        <w:t xml:space="preserve"> Лето. Летние месяцы (июнь, июль, август). Признаки лета (высокое солнце, продолжительный день, тепло, цветение растений, потомство у животных). Летний отдых. </w:t>
      </w: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Человек и общество (10 ч) </w:t>
      </w:r>
    </w:p>
    <w:p w:rsidR="007A1BF8" w:rsidRDefault="0036032B">
      <w:r>
        <w:tab/>
        <w:t xml:space="preserve">Ознакомление с условными обозначениями учебника и их использование при работе с учебником. </w:t>
      </w:r>
    </w:p>
    <w:p w:rsidR="007A1BF8" w:rsidRDefault="0036032B">
      <w:pPr>
        <w:ind w:right="1087"/>
      </w:pPr>
      <w:r>
        <w:t xml:space="preserve">Школьник и его жизнь в школе. Приход в школу, приветствие учителю, подготовка к уроку. Правила поведения в школе: в компьютерном классе, на уроке, на перемене, в столовой. Правильная осанка во время письма. Правила подъема и спуска с лестницы. </w:t>
      </w:r>
    </w:p>
    <w:p w:rsidR="007A1BF8" w:rsidRDefault="0036032B" w:rsidP="00C94BAD">
      <w:pPr>
        <w:ind w:right="1130"/>
      </w:pPr>
      <w:r>
        <w:t xml:space="preserve"> Первое знакомство с терминами «экология», «эколог», «Красная книга России». Примеры животных из Красной книги России (изображение животных из Красной книги на юбилейных монетах России). </w:t>
      </w:r>
      <w:r>
        <w:rPr>
          <w:i/>
        </w:rPr>
        <w:t xml:space="preserve">Разработка экологических (предупредительных) знаков и их установка на пришкольном участке. </w:t>
      </w:r>
      <w:r>
        <w:t xml:space="preserve">Труд людей в осенний период года. </w:t>
      </w:r>
    </w:p>
    <w:p w:rsidR="007A1BF8" w:rsidRDefault="0036032B">
      <w:pPr>
        <w:ind w:right="1075"/>
      </w:pPr>
      <w:r>
        <w:t xml:space="preserve"> Наша Родина – Россия. Иллюстрация территории и границ России. Россия – многонациональная страна. Москва – столица России. Достопримечательности столицы – Красная площадь, Кремль, метро. Знакомство с государственной символикой России: Государственный герб России, Государственный флаг России, Государственный гимн России; правила поведения при прослушивании гимна. </w:t>
      </w: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Правила безопасного поведения </w:t>
      </w:r>
    </w:p>
    <w:p w:rsidR="007A1BF8" w:rsidRDefault="0036032B" w:rsidP="00C94BAD">
      <w:r>
        <w:t xml:space="preserve"> Домашний адрес и адрес школы, телефон родителей. Дорога от дома к школе. Правила перехода проезжей части улицы. Правила безопасного поведения на улице. Правила безопасного поведения во время зимних игр (тонкий лед, игра в снежки, сыпучесть зимнего сугроба, снег несъедобен). </w:t>
      </w:r>
    </w:p>
    <w:p w:rsidR="007A1BF8" w:rsidRDefault="0036032B" w:rsidP="00C94BAD">
      <w:pPr>
        <w:ind w:right="777"/>
      </w:pPr>
      <w:r>
        <w:t xml:space="preserve"> Ознакомление с внешним видом наиболее распространенных шляпочных несъедобных грибов. Одно из основных правил сбора грибов (не трогай несъедобные и незнакомые тебе грибы). </w:t>
      </w:r>
      <w:r w:rsidR="00C94BAD">
        <w:t xml:space="preserve">Правила поведения при сборе лекарственных трав.  </w:t>
      </w:r>
    </w:p>
    <w:p w:rsidR="007A1BF8" w:rsidRDefault="0036032B">
      <w:pPr>
        <w:spacing w:after="0" w:line="240" w:lineRule="auto"/>
        <w:ind w:left="0" w:right="6119" w:firstLine="0"/>
        <w:jc w:val="right"/>
      </w:pPr>
      <w:r>
        <w:rPr>
          <w:b/>
        </w:rPr>
        <w:lastRenderedPageBreak/>
        <w:t xml:space="preserve">Календарно-тематическое планирование </w:t>
      </w:r>
    </w:p>
    <w:p w:rsidR="007A1BF8" w:rsidRDefault="007A1BF8">
      <w:pPr>
        <w:spacing w:after="8" w:line="276" w:lineRule="auto"/>
        <w:ind w:left="0" w:firstLine="0"/>
        <w:jc w:val="center"/>
      </w:pPr>
    </w:p>
    <w:tbl>
      <w:tblPr>
        <w:tblStyle w:val="TableGrid"/>
        <w:tblW w:w="15737" w:type="dxa"/>
        <w:tblInd w:w="-506" w:type="dxa"/>
        <w:tblCellMar>
          <w:left w:w="65" w:type="dxa"/>
          <w:right w:w="66" w:type="dxa"/>
        </w:tblCellMar>
        <w:tblLook w:val="04A0"/>
      </w:tblPr>
      <w:tblGrid>
        <w:gridCol w:w="430"/>
        <w:gridCol w:w="105"/>
        <w:gridCol w:w="32"/>
        <w:gridCol w:w="3970"/>
        <w:gridCol w:w="1385"/>
        <w:gridCol w:w="34"/>
        <w:gridCol w:w="8046"/>
        <w:gridCol w:w="34"/>
        <w:gridCol w:w="73"/>
        <w:gridCol w:w="745"/>
        <w:gridCol w:w="29"/>
        <w:gridCol w:w="821"/>
        <w:gridCol w:w="33"/>
      </w:tblGrid>
      <w:tr w:rsidR="007A1BF8" w:rsidTr="00E16FA8">
        <w:trPr>
          <w:trHeight w:val="564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2" w:firstLine="0"/>
            </w:pPr>
            <w:r>
              <w:t>№</w:t>
            </w:r>
          </w:p>
          <w:p w:rsidR="007A1BF8" w:rsidRDefault="007A1BF8">
            <w:pPr>
              <w:spacing w:after="46" w:line="240" w:lineRule="auto"/>
              <w:ind w:left="2" w:firstLine="0"/>
              <w:jc w:val="left"/>
            </w:pP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proofErr w:type="gramStart"/>
            <w:r>
              <w:t>п</w:t>
            </w:r>
            <w:proofErr w:type="gramEnd"/>
            <w:r>
              <w:t xml:space="preserve">/ п </w:t>
            </w:r>
          </w:p>
        </w:tc>
        <w:tc>
          <w:tcPr>
            <w:tcW w:w="41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1402" w:right="1355" w:firstLine="0"/>
              <w:jc w:val="center"/>
            </w:pPr>
            <w:r>
              <w:t xml:space="preserve">Тема урока </w:t>
            </w:r>
          </w:p>
        </w:tc>
        <w:tc>
          <w:tcPr>
            <w:tcW w:w="957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t xml:space="preserve">Основные виды учебной деятельности обучающихся </w:t>
            </w:r>
          </w:p>
        </w:tc>
        <w:tc>
          <w:tcPr>
            <w:tcW w:w="1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0" w:firstLine="0"/>
              <w:jc w:val="center"/>
            </w:pPr>
            <w:r>
              <w:t xml:space="preserve">Дата </w:t>
            </w:r>
          </w:p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FD7EFB">
        <w:trPr>
          <w:trHeight w:val="4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572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>план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>факт</w:t>
            </w:r>
          </w:p>
        </w:tc>
      </w:tr>
      <w:tr w:rsidR="007A1BF8">
        <w:trPr>
          <w:trHeight w:val="56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5307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center"/>
            </w:pPr>
            <w:r>
              <w:rPr>
                <w:b/>
                <w:i/>
              </w:rPr>
              <w:t>1 четверть - 17 ч.</w:t>
            </w:r>
          </w:p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Наблюдение как способ получения ответов на вопросы об окружающем нас мире</w:t>
            </w:r>
            <w:r>
              <w:rPr>
                <w:i/>
              </w:rPr>
              <w:t>(8 ч)</w:t>
            </w:r>
          </w:p>
        </w:tc>
      </w:tr>
      <w:tr w:rsidR="007A1BF8">
        <w:trPr>
          <w:trHeight w:val="111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40" w:lineRule="auto"/>
              <w:ind w:left="2" w:firstLine="0"/>
              <w:jc w:val="left"/>
            </w:pPr>
            <w:r>
              <w:t xml:space="preserve">ТБ. Где живет семья Ивановых. </w:t>
            </w:r>
          </w:p>
          <w:p w:rsidR="007A1BF8" w:rsidRDefault="0036032B">
            <w:pPr>
              <w:spacing w:after="44" w:line="240" w:lineRule="auto"/>
              <w:ind w:left="2" w:firstLine="0"/>
              <w:jc w:val="left"/>
            </w:pPr>
            <w:r>
              <w:t xml:space="preserve">Мы идѐм в школу.  </w:t>
            </w:r>
          </w:p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2" w:firstLine="0"/>
              <w:jc w:val="left"/>
            </w:pPr>
            <w:r>
              <w:rPr>
                <w:i/>
              </w:rPr>
              <w:t xml:space="preserve">Познакомиться </w:t>
            </w:r>
            <w:r>
              <w:t xml:space="preserve">с учителем и одноклассниками. </w:t>
            </w:r>
          </w:p>
          <w:p w:rsidR="007A1BF8" w:rsidRDefault="0036032B">
            <w:pPr>
              <w:spacing w:after="45" w:line="234" w:lineRule="auto"/>
              <w:ind w:left="2" w:firstLine="0"/>
              <w:jc w:val="left"/>
            </w:pPr>
            <w:r>
              <w:rPr>
                <w:i/>
              </w:rPr>
              <w:t>Познакомиться</w:t>
            </w:r>
            <w:r>
              <w:t xml:space="preserve"> с местом расположения школы, ее адресом, безопасным маршрутом передвижения от дома к школе, правилами поведения в школе. </w:t>
            </w:r>
            <w:r>
              <w:rPr>
                <w:i/>
              </w:rPr>
              <w:t xml:space="preserve">Работать </w:t>
            </w:r>
            <w:r>
              <w:t>с учебными</w:t>
            </w:r>
            <w:proofErr w:type="gramStart"/>
            <w:r>
              <w:t>,х</w:t>
            </w:r>
            <w:proofErr w:type="gramEnd"/>
            <w:r>
              <w:t>удожественными и научно- популярными текстами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>Моделировать</w:t>
            </w:r>
            <w:r>
              <w:t xml:space="preserve"> и </w:t>
            </w:r>
            <w:r>
              <w:rPr>
                <w:i/>
              </w:rPr>
              <w:t>оценивать</w:t>
            </w:r>
            <w:r>
              <w:t xml:space="preserve"> различные ситуации поведения в школе и др. общественных местах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5" w:firstLine="0"/>
              <w:jc w:val="left"/>
            </w:pPr>
            <w:r>
              <w:t>3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 w:rsidTr="00C94BAD">
        <w:trPr>
          <w:trHeight w:val="9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40" w:lineRule="auto"/>
              <w:ind w:left="2" w:firstLine="0"/>
              <w:jc w:val="left"/>
            </w:pPr>
            <w:r>
              <w:t xml:space="preserve">Где живет семья Ивановых. Закрепление. </w:t>
            </w:r>
          </w:p>
          <w:p w:rsidR="007A1BF8" w:rsidRDefault="0036032B">
            <w:pPr>
              <w:spacing w:after="44" w:line="240" w:lineRule="auto"/>
              <w:ind w:left="2" w:firstLine="0"/>
              <w:jc w:val="left"/>
            </w:pPr>
            <w:r>
              <w:t xml:space="preserve">Наша улица и школа.  </w:t>
            </w:r>
          </w:p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5" w:firstLine="0"/>
              <w:jc w:val="left"/>
            </w:pPr>
            <w:r>
              <w:t>7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 w:rsidTr="00C94BAD">
        <w:trPr>
          <w:trHeight w:val="791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2" w:firstLine="0"/>
              <w:jc w:val="left"/>
            </w:pPr>
            <w:r>
              <w:t xml:space="preserve">Мы познаем мир  </w:t>
            </w:r>
          </w:p>
          <w:p w:rsidR="007A1BF8" w:rsidRDefault="0036032B">
            <w:pPr>
              <w:spacing w:after="42" w:line="240" w:lineRule="auto"/>
              <w:ind w:left="2" w:firstLine="0"/>
              <w:jc w:val="left"/>
            </w:pPr>
            <w:r>
              <w:t xml:space="preserve">Урок-экскурсия. Как перейти дорогу. </w:t>
            </w:r>
          </w:p>
          <w:p w:rsidR="007A1BF8" w:rsidRDefault="007A1BF8" w:rsidP="00FD7EFB">
            <w:pPr>
              <w:spacing w:after="0" w:line="276" w:lineRule="auto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34" w:lineRule="auto"/>
              <w:ind w:left="2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  <w:r>
              <w:rPr>
                <w:i/>
              </w:rPr>
              <w:t xml:space="preserve">обнаруживать </w:t>
            </w:r>
            <w:r>
              <w:t>изменения, происходящие с объектами, явлениями</w:t>
            </w:r>
          </w:p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5" w:firstLine="0"/>
              <w:jc w:val="left"/>
            </w:pPr>
            <w:r>
              <w:t>10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>
        <w:trPr>
          <w:trHeight w:val="56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2" w:line="240" w:lineRule="auto"/>
              <w:ind w:left="2" w:firstLine="0"/>
              <w:jc w:val="left"/>
            </w:pPr>
            <w:r>
              <w:t xml:space="preserve">Мы познаем мир. </w:t>
            </w:r>
          </w:p>
          <w:p w:rsidR="007A1BF8" w:rsidRDefault="007A1BF8" w:rsidP="00FD7EFB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 xml:space="preserve">Выполнять </w:t>
            </w:r>
            <w:r>
              <w:t xml:space="preserve">инструкции, </w:t>
            </w:r>
            <w:r>
              <w:rPr>
                <w:i/>
              </w:rPr>
              <w:t>точно следовать</w:t>
            </w:r>
            <w:r>
              <w:t xml:space="preserve"> образцу и простейшим алгоритмам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5" w:firstLine="0"/>
              <w:jc w:val="left"/>
            </w:pPr>
            <w:r>
              <w:t>14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>
        <w:trPr>
          <w:trHeight w:val="111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34" w:lineRule="auto"/>
              <w:ind w:left="2" w:firstLine="0"/>
              <w:jc w:val="left"/>
            </w:pPr>
            <w:r>
              <w:t xml:space="preserve">Мы познаем окружающий мир с помощью органов чувств.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6" w:line="240" w:lineRule="auto"/>
              <w:ind w:left="2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5" w:firstLine="0"/>
              <w:jc w:val="left"/>
            </w:pPr>
            <w:r>
              <w:t>17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 w:rsidTr="00C94BAD">
        <w:trPr>
          <w:trHeight w:val="88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34" w:lineRule="auto"/>
              <w:ind w:left="2" w:firstLine="0"/>
              <w:jc w:val="left"/>
            </w:pPr>
            <w:r>
              <w:t xml:space="preserve">Мы познаем окружающий мир с помощью органов чувств.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отдельные признаки объекта или явления, </w:t>
            </w:r>
            <w:r>
              <w:rPr>
                <w:i/>
              </w:rPr>
              <w:t xml:space="preserve">анализировать </w:t>
            </w:r>
            <w:r>
              <w:t>результаты сравнения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5" w:firstLine="0"/>
              <w:jc w:val="left"/>
            </w:pPr>
            <w:r>
              <w:t>21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>
        <w:trPr>
          <w:trHeight w:val="56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2" w:line="240" w:lineRule="auto"/>
              <w:ind w:left="2" w:firstLine="0"/>
              <w:jc w:val="left"/>
            </w:pPr>
            <w:r>
              <w:t>Что нас окружает.</w:t>
            </w:r>
          </w:p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right="244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5" w:firstLine="0"/>
              <w:jc w:val="left"/>
            </w:pPr>
            <w:r>
              <w:t>24</w:t>
            </w:r>
            <w:r w:rsidR="0036032B">
              <w:t xml:space="preserve">.09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7" w:firstLine="0"/>
              <w:jc w:val="left"/>
            </w:pPr>
          </w:p>
        </w:tc>
      </w:tr>
      <w:tr w:rsidR="007A1BF8" w:rsidTr="00E16FA8">
        <w:trPr>
          <w:trHeight w:val="56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1" w:line="240" w:lineRule="auto"/>
              <w:ind w:left="0" w:firstLine="0"/>
              <w:jc w:val="left"/>
            </w:pPr>
            <w:r>
              <w:t xml:space="preserve">Что нас окружает.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 xml:space="preserve">Искать </w:t>
            </w:r>
            <w:r>
              <w:t xml:space="preserve">(проверять) необходимую информацию в словарях, справочниках,  каталоге  библиотеки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1.10</w:t>
            </w:r>
            <w:r w:rsidR="0036032B">
              <w:t xml:space="preserve">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9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firstLine="0"/>
              <w:jc w:val="left"/>
            </w:pPr>
            <w:r>
              <w:t xml:space="preserve">Животные – часть природы.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right="592" w:firstLine="0"/>
            </w:pPr>
            <w:r>
              <w:rPr>
                <w:i/>
              </w:rPr>
              <w:t xml:space="preserve">Сравнивать </w:t>
            </w:r>
            <w:r>
              <w:t>отдельные признаки объекта или явления</w:t>
            </w:r>
            <w:proofErr w:type="gramStart"/>
            <w:r>
              <w:t>,</w:t>
            </w:r>
            <w:r>
              <w:rPr>
                <w:i/>
              </w:rPr>
              <w:t>а</w:t>
            </w:r>
            <w:proofErr w:type="gramEnd"/>
            <w:r>
              <w:rPr>
                <w:i/>
              </w:rPr>
              <w:t>нализировать</w:t>
            </w:r>
            <w:r>
              <w:t>результаты сравнения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5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10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Дикие и домашние животные. 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>Работать</w:t>
            </w:r>
            <w:r>
              <w:t xml:space="preserve"> с учебными,  художественными и научно-популярными текстами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8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C94BAD">
        <w:trPr>
          <w:trHeight w:val="531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>Дикие и д</w:t>
            </w:r>
            <w:r w:rsidR="00FD7EFB">
              <w:t xml:space="preserve">омашние животные. Закрепление.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right="3846" w:firstLine="0"/>
              <w:jc w:val="left"/>
            </w:pPr>
            <w:r>
              <w:rPr>
                <w:i/>
              </w:rPr>
              <w:t xml:space="preserve">Обосновывать </w:t>
            </w:r>
            <w:r>
              <w:t xml:space="preserve">высказанное суждение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12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12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Насекомые – часть природы. 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15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40" w:lineRule="auto"/>
              <w:ind w:left="0" w:firstLine="0"/>
              <w:jc w:val="left"/>
            </w:pPr>
            <w:r>
              <w:t xml:space="preserve">Насекомые – часть природы.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отдельные признаки объекта или явления, </w:t>
            </w:r>
            <w:r>
              <w:rPr>
                <w:i/>
              </w:rPr>
              <w:t>анализировать</w:t>
            </w:r>
            <w:r>
              <w:t xml:space="preserve"> результаты сравнения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19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14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40" w:lineRule="auto"/>
              <w:ind w:left="0" w:firstLine="0"/>
              <w:jc w:val="left"/>
            </w:pPr>
            <w:r>
              <w:t xml:space="preserve">Растения – часть живой природы.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Выполнять </w:t>
            </w:r>
            <w:r>
              <w:t xml:space="preserve">инструкции, </w:t>
            </w:r>
            <w:r>
              <w:rPr>
                <w:i/>
              </w:rPr>
              <w:t xml:space="preserve">точно следовать </w:t>
            </w:r>
            <w:r>
              <w:t>образцу и простейшим алгоритмам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22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838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15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Растения – часть живой природы. Закрепление. 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right="532" w:firstLine="0"/>
            </w:pPr>
            <w:r>
              <w:rPr>
                <w:i/>
              </w:rPr>
              <w:t>Сравнивать</w:t>
            </w:r>
            <w:r>
              <w:t xml:space="preserve"> отдельные признаки объекта или явления,  </w:t>
            </w:r>
            <w:r>
              <w:rPr>
                <w:i/>
              </w:rPr>
              <w:t>анализировать</w:t>
            </w:r>
            <w:r>
              <w:t xml:space="preserve">  результаты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26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81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16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right="414" w:firstLine="0"/>
            </w:pPr>
            <w:r>
              <w:t>Что общего у трав, кустарников и деревьев.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right="532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отдельные признаки объекта или явления,  </w:t>
            </w:r>
            <w:r>
              <w:rPr>
                <w:i/>
              </w:rPr>
              <w:t>анализировать</w:t>
            </w:r>
            <w:r>
              <w:t xml:space="preserve"> результаты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29</w:t>
            </w:r>
            <w:r w:rsidR="0036032B">
              <w:t xml:space="preserve">.10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286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 xml:space="preserve">2 четверть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17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firstLine="0"/>
              <w:jc w:val="left"/>
            </w:pPr>
            <w:r>
              <w:t xml:space="preserve">Как растения расселяются на новые места.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>Работать</w:t>
            </w:r>
            <w:r>
              <w:t xml:space="preserve"> с учебными, художественными и научно-популярными  текстами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9</w:t>
            </w:r>
            <w:r w:rsidR="005F0142">
              <w:t>.10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C94BAD">
        <w:trPr>
          <w:trHeight w:val="731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18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34" w:lineRule="auto"/>
              <w:ind w:left="0" w:firstLine="0"/>
              <w:jc w:val="left"/>
            </w:pPr>
            <w:r>
              <w:t xml:space="preserve">Как  растения расселяются на новые места. Закрепление.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Объяснять </w:t>
            </w:r>
            <w:r>
              <w:t>различие объектов живой и неживой природы.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12</w:t>
            </w:r>
            <w:r w:rsidR="0036032B">
              <w:t xml:space="preserve">.11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0" w:firstLine="0"/>
              <w:jc w:val="left"/>
            </w:pPr>
            <w:r>
              <w:t xml:space="preserve">19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t xml:space="preserve">Природа и ее сезонные изменения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обнаруживать</w:t>
            </w:r>
            <w:r>
              <w:t>изменения</w:t>
            </w:r>
            <w:proofErr w:type="gramStart"/>
            <w:r>
              <w:t>,п</w:t>
            </w:r>
            <w:proofErr w:type="gramEnd"/>
            <w:r>
              <w:t>роисходящие с объектами, явлениями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16</w:t>
            </w:r>
            <w:r w:rsidR="0036032B">
              <w:t xml:space="preserve">.11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20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firstLine="0"/>
              <w:jc w:val="left"/>
            </w:pPr>
            <w:r>
              <w:t xml:space="preserve">Жизнь растений осенью. Урок-экскурсия.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right="532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отдельные признаки объекта или явления,  </w:t>
            </w:r>
            <w:r>
              <w:rPr>
                <w:i/>
              </w:rPr>
              <w:t>анализировать</w:t>
            </w:r>
            <w:r>
              <w:t xml:space="preserve"> результаты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19</w:t>
            </w:r>
            <w:r w:rsidR="0036032B">
              <w:t xml:space="preserve">.11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21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t xml:space="preserve">Жизнь растений осенью. 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Обосновывать</w:t>
            </w:r>
            <w:r>
              <w:t xml:space="preserve"> высказанное суждение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23</w:t>
            </w:r>
            <w:r w:rsidR="0036032B">
              <w:t xml:space="preserve">.11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286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22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Труд людей осенью.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>отдельныепризнаки объекта или явления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26</w:t>
            </w:r>
            <w:r w:rsidR="0036032B">
              <w:t xml:space="preserve">.11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23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Как животные готовятся к зиме.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Обосновывать </w:t>
            </w:r>
            <w:r>
              <w:t>высказанное суждение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30</w:t>
            </w:r>
            <w:r w:rsidR="0036032B">
              <w:t xml:space="preserve">.11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24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40" w:lineRule="auto"/>
              <w:ind w:left="0" w:firstLine="0"/>
              <w:jc w:val="left"/>
            </w:pPr>
            <w:r>
              <w:t xml:space="preserve">Как животные готовятся к зиме. Закрепление.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>Работать</w:t>
            </w:r>
            <w:r>
              <w:t xml:space="preserve"> с учебными, художественными и научно-популярными текстами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3</w:t>
            </w:r>
            <w:r w:rsidR="005F0142">
              <w:t>.11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25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 w:rsidP="00FD7EFB">
            <w:pPr>
              <w:spacing w:after="0" w:line="276" w:lineRule="auto"/>
              <w:ind w:left="0" w:right="1954" w:firstLine="0"/>
              <w:jc w:val="left"/>
            </w:pPr>
            <w:r>
              <w:t xml:space="preserve">Пришла зима. Экскурсия.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 отдельные признаки объекта или явления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7</w:t>
            </w:r>
            <w:r w:rsidR="0036032B">
              <w:t xml:space="preserve">.12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26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 w:rsidP="00FD7EFB">
            <w:pPr>
              <w:spacing w:after="0" w:line="276" w:lineRule="auto"/>
              <w:ind w:left="0" w:right="1752" w:firstLine="0"/>
              <w:jc w:val="left"/>
            </w:pPr>
            <w:r>
              <w:t xml:space="preserve">Пришла зима. Закрепление.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Искать </w:t>
            </w:r>
            <w:r>
              <w:t xml:space="preserve">(проверять) </w:t>
            </w:r>
            <w:proofErr w:type="gramStart"/>
            <w:r>
              <w:t>необходимую</w:t>
            </w:r>
            <w:proofErr w:type="gramEnd"/>
            <w:r>
              <w:t xml:space="preserve"> </w:t>
            </w:r>
            <w:proofErr w:type="spellStart"/>
            <w:r>
              <w:t>информаию</w:t>
            </w:r>
            <w:proofErr w:type="spellEnd"/>
            <w:r>
              <w:t xml:space="preserve"> в словарях, справочниках, каталоге библиотеки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10</w:t>
            </w:r>
            <w:r w:rsidR="0036032B">
              <w:t xml:space="preserve">.12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27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Снежные загадки. 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Обнаруживать </w:t>
            </w:r>
            <w:r>
              <w:t>изменения, происходящие с объектами, явлениями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14</w:t>
            </w:r>
            <w:r w:rsidR="0036032B">
              <w:t xml:space="preserve">.12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28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Жизнь лесных зверей зимой.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>Работать</w:t>
            </w:r>
            <w:r>
              <w:t xml:space="preserve"> с учебными,  художественными и научно-популярными текстами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17</w:t>
            </w:r>
            <w:r w:rsidR="0036032B">
              <w:t xml:space="preserve">.12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29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40" w:lineRule="auto"/>
              <w:ind w:left="0" w:firstLine="0"/>
              <w:jc w:val="left"/>
            </w:pPr>
            <w:r>
              <w:t xml:space="preserve">Жизнь лесных зверей зимой. Закрепление.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>объекты и явления окружающего мира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21</w:t>
            </w:r>
            <w:r w:rsidR="0036032B">
              <w:t xml:space="preserve">.12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30.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Как помочь птицам зимой.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24</w:t>
            </w:r>
            <w:r w:rsidR="0036032B">
              <w:t xml:space="preserve">.12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286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 xml:space="preserve">3 четверть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31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40" w:lineRule="auto"/>
              <w:ind w:left="0" w:firstLine="0"/>
              <w:jc w:val="left"/>
            </w:pPr>
            <w:r>
              <w:t>Как помочь птицам зимой. Закрепление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обнаруживать</w:t>
            </w:r>
            <w:r>
              <w:t>изменения, происходящие с объектами</w:t>
            </w:r>
            <w:proofErr w:type="gramStart"/>
            <w:r>
              <w:t>,я</w:t>
            </w:r>
            <w:proofErr w:type="gramEnd"/>
            <w:r>
              <w:t>влениями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25.12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838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0" w:firstLine="0"/>
              <w:jc w:val="left"/>
            </w:pPr>
            <w:r>
              <w:t xml:space="preserve">32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40" w:lineRule="auto"/>
              <w:ind w:left="0" w:firstLine="0"/>
              <w:jc w:val="left"/>
            </w:pPr>
            <w:r>
              <w:t xml:space="preserve">Есть ли жизнь в воде, подо льдом? </w:t>
            </w:r>
          </w:p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Опасность и еѐпоследствия.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Обосновывать  </w:t>
            </w:r>
            <w:r>
              <w:t>высказанноесуждение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11</w:t>
            </w:r>
            <w:r w:rsidR="0036032B">
              <w:t xml:space="preserve">.01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33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Как зимуют травы, кустарники и деревья.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 xml:space="preserve">Выполнять  </w:t>
            </w:r>
            <w:r>
              <w:t xml:space="preserve">инструкции, </w:t>
            </w:r>
            <w:r>
              <w:rPr>
                <w:i/>
              </w:rPr>
              <w:t>точно следовать</w:t>
            </w:r>
            <w:r>
              <w:t xml:space="preserve"> образцу и простейшималгоритма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14</w:t>
            </w:r>
            <w:r w:rsidR="0036032B">
              <w:t xml:space="preserve">.01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841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34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firstLine="0"/>
              <w:jc w:val="left"/>
            </w:pPr>
            <w:r>
              <w:t>Учимся различа</w:t>
            </w:r>
            <w:r w:rsidR="00FD7EFB">
              <w:t xml:space="preserve">ть деревья и кустарники зимой.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 отдельные признаки объекта или явления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18</w:t>
            </w:r>
            <w:r w:rsidR="0036032B">
              <w:t xml:space="preserve">.01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111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35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1" w:line="240" w:lineRule="auto"/>
              <w:ind w:left="0" w:firstLine="0"/>
              <w:jc w:val="left"/>
            </w:pPr>
            <w:r>
              <w:t xml:space="preserve">Учимся различать деревья и кустарники зимой. </w:t>
            </w:r>
          </w:p>
          <w:p w:rsidR="007A1BF8" w:rsidRDefault="00FD7EFB" w:rsidP="00FD7EFB">
            <w:pPr>
              <w:spacing w:after="46" w:line="240" w:lineRule="auto"/>
              <w:ind w:left="0" w:firstLine="0"/>
              <w:jc w:val="left"/>
            </w:pPr>
            <w:r>
              <w:t xml:space="preserve">Экскурсия.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 xml:space="preserve">Работать </w:t>
            </w:r>
            <w:r>
              <w:t>с учебными, художественными и научно-популярнымитекстами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21</w:t>
            </w:r>
            <w:r w:rsidR="0036032B">
              <w:t xml:space="preserve">.01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36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right="2408" w:firstLine="0"/>
              <w:jc w:val="left"/>
            </w:pPr>
            <w:r>
              <w:t xml:space="preserve">Труд людей зимой.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 отдельные признаки объекта или явления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25</w:t>
            </w:r>
            <w:r w:rsidR="0036032B">
              <w:t xml:space="preserve">.01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37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0" w:line="240" w:lineRule="auto"/>
              <w:ind w:left="0" w:firstLine="0"/>
              <w:jc w:val="left"/>
            </w:pPr>
            <w:r>
              <w:rPr>
                <w:color w:val="404040"/>
              </w:rPr>
              <w:t xml:space="preserve">Наша родина – Россия.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</w:pPr>
            <w:r>
              <w:rPr>
                <w:i/>
              </w:rPr>
              <w:t>Работать</w:t>
            </w:r>
            <w:r>
              <w:t xml:space="preserve"> с учебными, художественными и научно-популярными  текстами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28</w:t>
            </w:r>
            <w:r w:rsidR="0036032B">
              <w:t xml:space="preserve">.01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38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1" w:line="240" w:lineRule="auto"/>
              <w:ind w:left="0" w:firstLine="0"/>
              <w:jc w:val="left"/>
            </w:pPr>
            <w:r>
              <w:rPr>
                <w:color w:val="404040"/>
              </w:rPr>
              <w:t>Наша родина – Россия</w:t>
            </w:r>
            <w:r w:rsidR="00FD7EFB">
              <w:t xml:space="preserve">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1</w:t>
            </w:r>
            <w:r w:rsidR="0036032B">
              <w:t xml:space="preserve">.02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39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 w:rsidP="00FD7EFB">
            <w:pPr>
              <w:spacing w:after="0" w:line="276" w:lineRule="auto"/>
              <w:ind w:left="0" w:right="1353" w:firstLine="0"/>
              <w:jc w:val="left"/>
            </w:pPr>
            <w:r>
              <w:t xml:space="preserve">Государственная символика.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Искать </w:t>
            </w:r>
            <w:r>
              <w:t xml:space="preserve">(проверять) необходимую информацию в словарях, справочниках, каталоге библиотеки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4</w:t>
            </w:r>
            <w:r w:rsidR="0036032B">
              <w:t xml:space="preserve">.02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0" w:firstLine="0"/>
              <w:jc w:val="left"/>
            </w:pPr>
            <w:r>
              <w:t xml:space="preserve">40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Москва – столица нашего государства.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Обосновывать </w:t>
            </w:r>
            <w:r>
              <w:t>высказанное суждение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8</w:t>
            </w:r>
            <w:r w:rsidR="0036032B">
              <w:t xml:space="preserve">.02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0" w:firstLine="0"/>
              <w:jc w:val="left"/>
            </w:pPr>
            <w:r>
              <w:t xml:space="preserve">41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Москва – столица нашего государства.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18</w:t>
            </w:r>
            <w:r w:rsidR="0036032B">
              <w:t xml:space="preserve">.02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562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42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Достопримечательности Москвы. 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22</w:t>
            </w:r>
            <w:r w:rsidR="0036032B">
              <w:t xml:space="preserve">.02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355"/>
        </w:trPr>
        <w:tc>
          <w:tcPr>
            <w:tcW w:w="5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0" w:firstLine="0"/>
              <w:jc w:val="left"/>
            </w:pPr>
            <w:r>
              <w:t xml:space="preserve">43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Казань-столица Республики Татарстан.  </w:t>
            </w: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Работать</w:t>
            </w:r>
            <w:r>
              <w:t xml:space="preserve"> с художественной и учебной литературой 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25</w:t>
            </w:r>
            <w:r w:rsidR="0036032B">
              <w:t xml:space="preserve">.02 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>
        <w:trPr>
          <w:trHeight w:val="317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2" w:firstLine="0"/>
              <w:jc w:val="left"/>
            </w:pPr>
            <w:r>
              <w:t>1</w:t>
            </w:r>
            <w:r w:rsidR="0036032B">
              <w:t xml:space="preserve">.03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 w:rsidTr="00E16FA8">
        <w:trPr>
          <w:trHeight w:val="564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44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Казань-столица Республики Татарстан.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 w:rsidTr="00E16FA8">
        <w:trPr>
          <w:trHeight w:val="838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45 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40" w:lineRule="auto"/>
              <w:ind w:left="0" w:firstLine="0"/>
              <w:jc w:val="left"/>
            </w:pPr>
            <w:r>
              <w:t xml:space="preserve">Экскурсия в город. </w:t>
            </w:r>
          </w:p>
          <w:p w:rsidR="007A1BF8" w:rsidRDefault="0036032B" w:rsidP="00FD7EFB">
            <w:pPr>
              <w:spacing w:after="45" w:line="240" w:lineRule="auto"/>
              <w:ind w:left="0" w:firstLine="0"/>
              <w:jc w:val="left"/>
            </w:pPr>
            <w:r>
              <w:t xml:space="preserve">Правила дорожного движения.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4</w:t>
            </w:r>
            <w:r w:rsidR="0036032B">
              <w:t xml:space="preserve">.03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 w:rsidTr="00E16FA8">
        <w:trPr>
          <w:trHeight w:val="286"/>
        </w:trPr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Природа и еѐ сезонные изменения (19 ч)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485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left"/>
            </w:pPr>
            <w:r>
              <w:t xml:space="preserve">46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41" w:firstLine="0"/>
              <w:jc w:val="left"/>
            </w:pPr>
            <w:r>
              <w:t xml:space="preserve">Пришла весна.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отдельные признаки объекта или явления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43" w:firstLine="0"/>
              <w:jc w:val="left"/>
            </w:pPr>
            <w:r>
              <w:t>8</w:t>
            </w:r>
            <w:r w:rsidR="0036032B">
              <w:t xml:space="preserve">.03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41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7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t xml:space="preserve">47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6" w:line="234" w:lineRule="auto"/>
              <w:ind w:left="41" w:firstLine="0"/>
              <w:jc w:val="left"/>
            </w:pPr>
            <w:r>
              <w:t xml:space="preserve">Пришла весна. Экскурсия. Правила безопасности на воде и на льду в весеннее время.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43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43" w:firstLine="0"/>
              <w:jc w:val="left"/>
            </w:pPr>
            <w:r>
              <w:t>11</w:t>
            </w:r>
            <w:r w:rsidR="0036032B">
              <w:t xml:space="preserve">.03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41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631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t xml:space="preserve">48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41" w:firstLine="0"/>
              <w:jc w:val="left"/>
            </w:pPr>
            <w:r>
              <w:t xml:space="preserve">Какие растения весной цвести торопятся.  </w:t>
            </w:r>
          </w:p>
          <w:p w:rsidR="007A1BF8" w:rsidRDefault="007A1BF8">
            <w:pPr>
              <w:spacing w:after="0" w:line="276" w:lineRule="auto"/>
              <w:ind w:left="41" w:firstLine="0"/>
              <w:jc w:val="left"/>
            </w:pP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43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отдельные признаки объекта или явления,  </w:t>
            </w:r>
          </w:p>
          <w:p w:rsidR="007A1BF8" w:rsidRDefault="0036032B">
            <w:pPr>
              <w:spacing w:after="0" w:line="240" w:lineRule="auto"/>
              <w:ind w:left="43" w:firstLine="0"/>
              <w:jc w:val="left"/>
            </w:pPr>
            <w:r>
              <w:rPr>
                <w:i/>
              </w:rPr>
              <w:t xml:space="preserve">Анализировать </w:t>
            </w:r>
            <w:r>
              <w:t>результаты</w:t>
            </w:r>
          </w:p>
          <w:p w:rsidR="007A1BF8" w:rsidRDefault="007A1BF8">
            <w:pPr>
              <w:spacing w:after="0" w:line="276" w:lineRule="auto"/>
              <w:ind w:left="43" w:firstLine="0"/>
              <w:jc w:val="left"/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5F0142">
            <w:pPr>
              <w:spacing w:after="0" w:line="276" w:lineRule="auto"/>
              <w:ind w:left="43" w:firstLine="0"/>
              <w:jc w:val="left"/>
            </w:pPr>
            <w:r>
              <w:t>15</w:t>
            </w:r>
            <w:r w:rsidR="0036032B">
              <w:t xml:space="preserve">.03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41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4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t xml:space="preserve">49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34" w:lineRule="auto"/>
              <w:ind w:left="41" w:firstLine="0"/>
              <w:jc w:val="left"/>
            </w:pPr>
            <w:r>
              <w:t xml:space="preserve">Какие растения весной цвести торопятся. Закрепление. 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43" w:firstLine="0"/>
              <w:jc w:val="left"/>
            </w:pPr>
            <w:r>
              <w:t>18</w:t>
            </w:r>
            <w:r w:rsidR="0036032B">
              <w:t xml:space="preserve">.03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41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480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t xml:space="preserve">50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1" w:firstLine="0"/>
              <w:jc w:val="left"/>
            </w:pPr>
            <w:r>
              <w:t xml:space="preserve">Как животные весну встречают.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43" w:firstLine="0"/>
              <w:jc w:val="left"/>
            </w:pPr>
            <w:r>
              <w:rPr>
                <w:i/>
              </w:rPr>
              <w:t xml:space="preserve">Работать </w:t>
            </w:r>
            <w:r>
              <w:t>с учебными, художественными и научно-популярными</w:t>
            </w:r>
            <w:r w:rsidR="00FD7EFB">
              <w:t>текстами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43" w:firstLine="0"/>
              <w:jc w:val="left"/>
            </w:pPr>
            <w:r>
              <w:t>22</w:t>
            </w:r>
            <w:r w:rsidR="0036032B">
              <w:t xml:space="preserve">.03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41" w:firstLine="0"/>
              <w:jc w:val="left"/>
            </w:pPr>
          </w:p>
        </w:tc>
      </w:tr>
      <w:tr w:rsidR="007A1BF8" w:rsidTr="00E16FA8">
        <w:trPr>
          <w:gridAfter w:val="1"/>
          <w:wAfter w:w="33" w:type="dxa"/>
          <w:trHeight w:val="298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 xml:space="preserve">4 четверть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71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51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0" w:firstLine="0"/>
              <w:jc w:val="left"/>
            </w:pPr>
            <w:r>
              <w:t xml:space="preserve">Про больших и маленьких.  </w:t>
            </w:r>
          </w:p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34" w:lineRule="auto"/>
              <w:ind w:left="2" w:firstLine="0"/>
              <w:jc w:val="left"/>
            </w:pPr>
            <w:r>
              <w:rPr>
                <w:i/>
              </w:rPr>
              <w:t>Сравнивать</w:t>
            </w:r>
            <w:r>
              <w:t xml:space="preserve"> отдельные признаки объекта или явления, </w:t>
            </w:r>
            <w:r>
              <w:rPr>
                <w:i/>
              </w:rPr>
              <w:t>анализировать</w:t>
            </w:r>
            <w:r>
              <w:t xml:space="preserve"> результаты </w:t>
            </w:r>
          </w:p>
          <w:p w:rsidR="007A1BF8" w:rsidRDefault="0036032B">
            <w:pPr>
              <w:spacing w:after="0" w:line="276" w:lineRule="auto"/>
              <w:ind w:left="2" w:firstLine="0"/>
            </w:pPr>
            <w:r>
              <w:rPr>
                <w:i/>
              </w:rPr>
              <w:t xml:space="preserve">Работать </w:t>
            </w:r>
            <w:r>
              <w:t xml:space="preserve">с  учебными, художественными и научно-популярными текстами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</w:t>
            </w:r>
            <w:r w:rsidR="00FD7EFB"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6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52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40" w:lineRule="auto"/>
              <w:ind w:left="0" w:firstLine="0"/>
              <w:jc w:val="left"/>
            </w:pPr>
            <w:r>
              <w:t xml:space="preserve">Про больших и маленьких.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5</w:t>
            </w:r>
            <w:r w:rsidR="0036032B">
              <w:t xml:space="preserve">.04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74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53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 w:rsidP="00FD7EFB">
            <w:pPr>
              <w:spacing w:after="0" w:line="276" w:lineRule="auto"/>
              <w:ind w:left="0" w:right="3228" w:firstLine="0"/>
              <w:jc w:val="left"/>
            </w:pPr>
            <w:r>
              <w:t xml:space="preserve">Лето пришло.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6" w:line="240" w:lineRule="auto"/>
              <w:ind w:left="2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 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8</w:t>
            </w:r>
            <w:r w:rsidR="0036032B">
              <w:t xml:space="preserve">.04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6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54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right="3228" w:firstLine="0"/>
              <w:jc w:val="left"/>
            </w:pPr>
            <w:r>
              <w:t xml:space="preserve">Лето пришло.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40" w:lineRule="auto"/>
              <w:ind w:left="2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 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12</w:t>
            </w:r>
            <w:r w:rsidR="0036032B">
              <w:t xml:space="preserve">.04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76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55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40" w:lineRule="auto"/>
              <w:ind w:left="0" w:firstLine="0"/>
              <w:jc w:val="left"/>
            </w:pPr>
            <w:r>
              <w:t xml:space="preserve">В лес по ягоды пойдем.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 xml:space="preserve">Обосновывать </w:t>
            </w:r>
            <w:r>
              <w:t>высказанное суждение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15</w:t>
            </w:r>
            <w:r w:rsidR="0036032B">
              <w:t xml:space="preserve">.04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4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56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34" w:lineRule="auto"/>
              <w:ind w:left="0" w:firstLine="0"/>
              <w:jc w:val="left"/>
            </w:pPr>
            <w:r>
              <w:t>В лес по ягоды пойдем</w:t>
            </w:r>
            <w:proofErr w:type="gramStart"/>
            <w:r>
              <w:t xml:space="preserve">.. </w:t>
            </w:r>
            <w:proofErr w:type="gramEnd"/>
            <w:r>
              <w:t>Питател</w:t>
            </w:r>
            <w:r w:rsidR="00FD7EFB">
              <w:t xml:space="preserve">ьные и целебные свойства ягод.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</w:pPr>
            <w:r>
              <w:rPr>
                <w:i/>
              </w:rPr>
              <w:t xml:space="preserve">Работать </w:t>
            </w:r>
            <w:r>
              <w:t>с учебными, художественными и научно-популярными текстами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19</w:t>
            </w:r>
            <w:r w:rsidR="0036032B">
              <w:t xml:space="preserve">.04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81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57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С лукошком за грибами.  </w:t>
            </w: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6" w:line="240" w:lineRule="auto"/>
              <w:ind w:left="2" w:firstLine="0"/>
              <w:jc w:val="left"/>
            </w:pPr>
            <w:r>
              <w:rPr>
                <w:i/>
              </w:rPr>
              <w:t xml:space="preserve">Обосновывать </w:t>
            </w:r>
            <w:r>
              <w:t xml:space="preserve">высказанное суждение. 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 xml:space="preserve">Искать </w:t>
            </w:r>
            <w:r>
              <w:t xml:space="preserve">(проверять) необходимую информацию в справочниках,  </w:t>
            </w:r>
            <w:proofErr w:type="gramStart"/>
            <w:r>
              <w:t>художественной</w:t>
            </w:r>
            <w:proofErr w:type="gramEnd"/>
            <w:r>
              <w:t xml:space="preserve"> литератур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22</w:t>
            </w:r>
            <w:r w:rsidR="0036032B">
              <w:t xml:space="preserve">.04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4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58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С лукошком за грибами. </w:t>
            </w:r>
          </w:p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Съедобные и ядовитые грибы края.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26</w:t>
            </w:r>
            <w:r w:rsidR="005F0142"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4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59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4" w:line="240" w:lineRule="auto"/>
              <w:ind w:left="0" w:firstLine="0"/>
              <w:jc w:val="left"/>
            </w:pPr>
            <w:r>
              <w:t xml:space="preserve">Зеленая аптека. </w:t>
            </w:r>
          </w:p>
          <w:p w:rsidR="007A1BF8" w:rsidRDefault="0036032B" w:rsidP="00FD7EFB">
            <w:pPr>
              <w:spacing w:after="0" w:line="276" w:lineRule="auto"/>
              <w:ind w:left="0" w:right="371" w:firstLine="0"/>
              <w:jc w:val="left"/>
            </w:pPr>
            <w:r>
              <w:t>Правила</w:t>
            </w:r>
            <w:r w:rsidR="00FD7EFB">
              <w:t xml:space="preserve"> сбора лекарственных растений.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</w:pPr>
            <w:r>
              <w:rPr>
                <w:i/>
              </w:rPr>
              <w:t xml:space="preserve">Работать </w:t>
            </w:r>
            <w:r>
              <w:t>с учебными, художественными и научно-популярными текстами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29</w:t>
            </w:r>
            <w:r w:rsidR="005F0142"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6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60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34" w:lineRule="auto"/>
              <w:ind w:left="0" w:firstLine="0"/>
              <w:jc w:val="left"/>
            </w:pPr>
            <w:r>
              <w:t>Зеленая аптека. Лекарственные растения края. Правила поведения</w:t>
            </w:r>
            <w:r w:rsidR="00FD7EFB">
              <w:t xml:space="preserve"> при сборе лекарственных трав.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</w:pPr>
            <w:r>
              <w:rPr>
                <w:i/>
              </w:rPr>
              <w:t xml:space="preserve">Работать </w:t>
            </w:r>
            <w:r>
              <w:t>с учебными</w:t>
            </w:r>
            <w:proofErr w:type="gramStart"/>
            <w:r>
              <w:t>,х</w:t>
            </w:r>
            <w:proofErr w:type="gramEnd"/>
            <w:r>
              <w:t>удожественными и научно-популярными текстами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3.05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39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61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0" w:line="276" w:lineRule="auto"/>
              <w:ind w:left="0" w:firstLine="0"/>
              <w:jc w:val="left"/>
            </w:pPr>
            <w:r>
              <w:t xml:space="preserve">Природа и мы.  Влияние деятельности человека на природу. Охрана природных богатств. Правила поведения в природе и на дорогах.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5" w:line="234" w:lineRule="auto"/>
              <w:ind w:left="2" w:firstLine="0"/>
              <w:jc w:val="left"/>
            </w:pPr>
            <w:r>
              <w:rPr>
                <w:i/>
              </w:rPr>
              <w:t xml:space="preserve">Выполнять </w:t>
            </w:r>
            <w:r>
              <w:t xml:space="preserve">инструкции, </w:t>
            </w:r>
            <w:r>
              <w:rPr>
                <w:i/>
              </w:rPr>
              <w:t>точно следовать</w:t>
            </w:r>
            <w:r>
              <w:t xml:space="preserve"> образцу и простейшим алгоритмам</w:t>
            </w:r>
          </w:p>
          <w:p w:rsidR="007A1BF8" w:rsidRDefault="0036032B">
            <w:pPr>
              <w:spacing w:after="45" w:line="240" w:lineRule="auto"/>
              <w:ind w:left="2" w:firstLine="0"/>
              <w:jc w:val="left"/>
            </w:pPr>
            <w:r>
              <w:rPr>
                <w:i/>
              </w:rPr>
              <w:t xml:space="preserve">Наблюдать </w:t>
            </w:r>
            <w:r>
              <w:t xml:space="preserve">объекты и явления окружающего мира;  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6</w:t>
            </w:r>
            <w:r w:rsidR="0036032B">
              <w:t xml:space="preserve">.05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838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62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34" w:lineRule="auto"/>
              <w:ind w:left="0" w:firstLine="0"/>
              <w:jc w:val="left"/>
            </w:pPr>
            <w:r>
              <w:t xml:space="preserve">Природа и мы. Практическое занятие: мы пешеходы.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10</w:t>
            </w:r>
            <w:r w:rsidR="0036032B">
              <w:t xml:space="preserve">.05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 w:rsidTr="00C94BAD">
        <w:trPr>
          <w:gridAfter w:val="1"/>
          <w:wAfter w:w="33" w:type="dxa"/>
          <w:trHeight w:val="1000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63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34" w:lineRule="auto"/>
              <w:ind w:left="0" w:right="178" w:firstLine="0"/>
              <w:jc w:val="left"/>
            </w:pPr>
            <w:r>
              <w:t xml:space="preserve">Красная книга России, ее значение,  отдельные представители  растений и животных Красной книги.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</w:pPr>
            <w:r>
              <w:rPr>
                <w:i/>
              </w:rPr>
              <w:t>Работать</w:t>
            </w:r>
            <w:r>
              <w:t xml:space="preserve"> с учебными, художественными и научно-популярными  текстами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13</w:t>
            </w:r>
            <w:r w:rsidR="0036032B">
              <w:t xml:space="preserve">.05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1114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40" w:lineRule="auto"/>
              <w:ind w:left="2" w:firstLine="0"/>
              <w:jc w:val="left"/>
            </w:pPr>
            <w:r>
              <w:t xml:space="preserve">64. </w:t>
            </w:r>
          </w:p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5" w:line="234" w:lineRule="auto"/>
              <w:ind w:left="0" w:right="380" w:firstLine="0"/>
            </w:pPr>
            <w:r>
              <w:t xml:space="preserve">Красная книга России, ее значение, отдельные представители растений и животных  Красной книги.  Закрепление.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 xml:space="preserve">Обосновывать </w:t>
            </w:r>
            <w:r>
              <w:t>высказанное суждение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17</w:t>
            </w:r>
            <w:r w:rsidR="0036032B">
              <w:t xml:space="preserve">.05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838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65.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3" w:line="234" w:lineRule="auto"/>
              <w:ind w:left="0" w:firstLine="0"/>
              <w:jc w:val="left"/>
            </w:pPr>
            <w:r>
              <w:t xml:space="preserve">Родной край – малая родина. Экскурсия  Достопримечательности родного края. </w:t>
            </w:r>
          </w:p>
          <w:p w:rsidR="007A1BF8" w:rsidRDefault="007A1BF8" w:rsidP="00FD7EF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46" w:line="240" w:lineRule="auto"/>
              <w:ind w:left="2" w:firstLine="0"/>
              <w:jc w:val="left"/>
            </w:pPr>
            <w:r>
              <w:rPr>
                <w:i/>
              </w:rPr>
              <w:t xml:space="preserve">Наблюдать  </w:t>
            </w:r>
            <w:r>
              <w:t xml:space="preserve">объекты и явления окружающего мира; </w:t>
            </w:r>
          </w:p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rPr>
                <w:i/>
              </w:rPr>
              <w:t>обнаруживать</w:t>
            </w:r>
            <w:r>
              <w:t xml:space="preserve">изменения, </w:t>
            </w:r>
            <w:proofErr w:type="gramStart"/>
            <w:r>
              <w:t>происходящие</w:t>
            </w:r>
            <w:proofErr w:type="gramEnd"/>
            <w:r>
              <w:t xml:space="preserve"> с объектами, явлениями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1C426F">
            <w:pPr>
              <w:spacing w:after="0" w:line="276" w:lineRule="auto"/>
              <w:ind w:left="2" w:firstLine="0"/>
              <w:jc w:val="left"/>
            </w:pPr>
            <w:r>
              <w:t>20</w:t>
            </w:r>
            <w:r w:rsidR="00FD7EFB">
              <w:t>.</w:t>
            </w:r>
            <w:r w:rsidR="0036032B">
              <w:t xml:space="preserve">05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 w:rsidTr="00E16FA8">
        <w:trPr>
          <w:gridAfter w:val="1"/>
          <w:wAfter w:w="33" w:type="dxa"/>
          <w:trHeight w:val="516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A1BF8" w:rsidRDefault="007A1BF8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A1BF8" w:rsidRDefault="005F0142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</w:t>
            </w:r>
            <w:r w:rsidR="001C426F">
              <w:rPr>
                <w:b/>
              </w:rPr>
              <w:t>рирода и ее</w:t>
            </w:r>
            <w:r w:rsidR="0036032B">
              <w:rPr>
                <w:b/>
              </w:rPr>
              <w:t xml:space="preserve"> сезонные изменения (1 ч) 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  <w:tr w:rsidR="007A1BF8">
        <w:trPr>
          <w:gridAfter w:val="1"/>
          <w:wAfter w:w="33" w:type="dxa"/>
          <w:trHeight w:val="562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66.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 w:rsidP="00FD7EFB">
            <w:pPr>
              <w:spacing w:after="44" w:line="240" w:lineRule="auto"/>
              <w:ind w:left="0" w:firstLine="0"/>
              <w:jc w:val="left"/>
            </w:pPr>
            <w:r>
              <w:t xml:space="preserve">Обобщение «Мы и окружающий мир».  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36032B">
            <w:pPr>
              <w:spacing w:after="0" w:line="276" w:lineRule="auto"/>
              <w:ind w:left="2" w:firstLine="0"/>
              <w:jc w:val="left"/>
            </w:pPr>
            <w:r>
              <w:t xml:space="preserve">Обосновывать высказанное суждение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FD7EFB">
            <w:pPr>
              <w:spacing w:after="0" w:line="276" w:lineRule="auto"/>
              <w:ind w:left="2" w:firstLine="0"/>
              <w:jc w:val="left"/>
            </w:pPr>
            <w:r>
              <w:t>24</w:t>
            </w:r>
            <w:r w:rsidR="0036032B">
              <w:t xml:space="preserve">.05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BF8" w:rsidRDefault="007A1BF8">
            <w:pPr>
              <w:spacing w:after="0" w:line="276" w:lineRule="auto"/>
              <w:ind w:left="0" w:firstLine="0"/>
              <w:jc w:val="left"/>
            </w:pPr>
          </w:p>
        </w:tc>
      </w:tr>
    </w:tbl>
    <w:p w:rsidR="007A1BF8" w:rsidRDefault="007A1BF8">
      <w:pPr>
        <w:spacing w:after="0" w:line="240" w:lineRule="auto"/>
        <w:ind w:left="7345" w:firstLine="0"/>
      </w:pPr>
    </w:p>
    <w:p w:rsidR="007A1BF8" w:rsidRDefault="007A1BF8">
      <w:pPr>
        <w:spacing w:after="0" w:line="240" w:lineRule="auto"/>
        <w:ind w:left="7345" w:firstLine="0"/>
      </w:pPr>
    </w:p>
    <w:p w:rsidR="00FD7EFB" w:rsidRDefault="00FD7EFB" w:rsidP="00FD7EFB">
      <w:pPr>
        <w:spacing w:after="0" w:line="240" w:lineRule="auto"/>
        <w:ind w:left="7345" w:firstLine="0"/>
      </w:pPr>
    </w:p>
    <w:p w:rsidR="00FD7EFB" w:rsidRDefault="00FD7EFB" w:rsidP="00FD7EFB">
      <w:pPr>
        <w:spacing w:after="0" w:line="240" w:lineRule="auto"/>
        <w:ind w:left="7345" w:firstLine="0"/>
      </w:pPr>
    </w:p>
    <w:p w:rsidR="00FD7EFB" w:rsidRDefault="00FD7EFB" w:rsidP="00FD7EFB">
      <w:pPr>
        <w:spacing w:after="0" w:line="240" w:lineRule="auto"/>
        <w:ind w:left="7345" w:firstLine="0"/>
      </w:pPr>
    </w:p>
    <w:p w:rsidR="00FD7EFB" w:rsidRDefault="00FD7EFB" w:rsidP="00FD7EFB">
      <w:pPr>
        <w:spacing w:after="0" w:line="240" w:lineRule="auto"/>
        <w:ind w:left="7345" w:firstLine="0"/>
      </w:pPr>
    </w:p>
    <w:p w:rsidR="007A1BF8" w:rsidRDefault="007A1BF8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B8338D" w:rsidRDefault="00B8338D" w:rsidP="00C94BAD">
      <w:pPr>
        <w:spacing w:after="0" w:line="240" w:lineRule="auto"/>
        <w:ind w:left="0" w:firstLine="0"/>
      </w:pPr>
    </w:p>
    <w:p w:rsidR="007A1BF8" w:rsidRDefault="0036032B">
      <w:pPr>
        <w:spacing w:after="47" w:line="240" w:lineRule="auto"/>
        <w:ind w:left="10" w:right="-15"/>
        <w:jc w:val="center"/>
      </w:pPr>
      <w:r>
        <w:rPr>
          <w:b/>
        </w:rPr>
        <w:lastRenderedPageBreak/>
        <w:t xml:space="preserve">Перечень учебно-методического обеспечения </w:t>
      </w:r>
    </w:p>
    <w:p w:rsidR="007A1BF8" w:rsidRDefault="007A1BF8">
      <w:pPr>
        <w:spacing w:after="49" w:line="240" w:lineRule="auto"/>
        <w:ind w:left="0" w:firstLine="0"/>
        <w:jc w:val="center"/>
      </w:pP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Методические пособия для учащихся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Федотова О.Н., </w:t>
      </w:r>
      <w:proofErr w:type="spellStart"/>
      <w:r>
        <w:t>Трафимова</w:t>
      </w:r>
      <w:proofErr w:type="spellEnd"/>
      <w:r>
        <w:t xml:space="preserve"> Г.В., </w:t>
      </w:r>
      <w:proofErr w:type="spellStart"/>
      <w:r>
        <w:t>Трафимов</w:t>
      </w:r>
      <w:proofErr w:type="spellEnd"/>
      <w:r>
        <w:t xml:space="preserve"> С.А., Окружающий мир: Учебник. – М: Академкнига/ Учебник. 2011.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Федотова О.Н., </w:t>
      </w:r>
      <w:proofErr w:type="spellStart"/>
      <w:r>
        <w:t>Трафимова</w:t>
      </w:r>
      <w:proofErr w:type="spellEnd"/>
      <w:r>
        <w:t xml:space="preserve"> Г.В., </w:t>
      </w:r>
      <w:proofErr w:type="spellStart"/>
      <w:r>
        <w:t>Трафимов</w:t>
      </w:r>
      <w:proofErr w:type="spellEnd"/>
      <w:r>
        <w:t xml:space="preserve"> С.А., Окружающий мир: хрестоматия. – М: Академкнига/ Учебник. 2011. </w:t>
      </w:r>
    </w:p>
    <w:p w:rsidR="007A1BF8" w:rsidRDefault="007A1BF8">
      <w:pPr>
        <w:spacing w:after="48" w:line="240" w:lineRule="auto"/>
        <w:ind w:left="60" w:firstLine="0"/>
        <w:jc w:val="left"/>
      </w:pPr>
    </w:p>
    <w:p w:rsidR="007A1BF8" w:rsidRDefault="0036032B">
      <w:pPr>
        <w:spacing w:after="47" w:line="237" w:lineRule="auto"/>
        <w:ind w:left="763" w:right="-15"/>
        <w:jc w:val="left"/>
      </w:pPr>
      <w:r>
        <w:rPr>
          <w:b/>
        </w:rPr>
        <w:t xml:space="preserve">Учебно-методические пособия для учителя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Закон РФ «Об образовании»: статьи 7, 9, 32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Федеральный компонент государственного стандарта начального общего образования.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– Москва, 2010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Программы четырехлетней начальной школы: Проект «Перспективная начальная школа»/ Р.Г. </w:t>
      </w:r>
      <w:proofErr w:type="spellStart"/>
      <w:r>
        <w:t>Чуракова</w:t>
      </w:r>
      <w:proofErr w:type="spellEnd"/>
      <w:r>
        <w:t xml:space="preserve">, М.Л. </w:t>
      </w:r>
      <w:proofErr w:type="spellStart"/>
      <w:r>
        <w:t>Каленчук</w:t>
      </w:r>
      <w:proofErr w:type="spellEnd"/>
      <w:r>
        <w:t xml:space="preserve">, Н.А. </w:t>
      </w:r>
      <w:proofErr w:type="spellStart"/>
      <w:r>
        <w:t>Чуракова</w:t>
      </w:r>
      <w:proofErr w:type="spellEnd"/>
      <w:r>
        <w:t xml:space="preserve">, А.Л.Чекин, Г.В. Трофимова, И.И. Колесниченко, Т.М. Рагозина, И.Б. </w:t>
      </w:r>
      <w:proofErr w:type="spellStart"/>
      <w:r>
        <w:t>Мылова</w:t>
      </w:r>
      <w:proofErr w:type="spellEnd"/>
      <w:r>
        <w:t xml:space="preserve">, Е.П. </w:t>
      </w:r>
      <w:proofErr w:type="spellStart"/>
      <w:r>
        <w:t>Бененсон</w:t>
      </w:r>
      <w:proofErr w:type="spellEnd"/>
      <w:r>
        <w:t xml:space="preserve">, А.Г. Паутова, Н.Г. </w:t>
      </w:r>
      <w:proofErr w:type="spellStart"/>
      <w:r>
        <w:t>Агаркова</w:t>
      </w:r>
      <w:proofErr w:type="spellEnd"/>
      <w:r>
        <w:t xml:space="preserve">, </w:t>
      </w:r>
    </w:p>
    <w:p w:rsidR="007A1BF8" w:rsidRDefault="0036032B">
      <w:pPr>
        <w:ind w:left="858"/>
      </w:pPr>
      <w:r>
        <w:t xml:space="preserve">Ю.А. </w:t>
      </w:r>
      <w:proofErr w:type="spellStart"/>
      <w:r>
        <w:t>Агарков</w:t>
      </w:r>
      <w:proofErr w:type="spellEnd"/>
      <w:r>
        <w:t xml:space="preserve">; Сост. Р.Г. </w:t>
      </w:r>
      <w:proofErr w:type="spellStart"/>
      <w:r>
        <w:t>Чуракова</w:t>
      </w:r>
      <w:proofErr w:type="spellEnd"/>
      <w:r>
        <w:t xml:space="preserve">. – М.: Академкнига/Учебник, 2011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Федотова О.Н., </w:t>
      </w:r>
      <w:proofErr w:type="spellStart"/>
      <w:r>
        <w:t>Трафимова</w:t>
      </w:r>
      <w:proofErr w:type="spellEnd"/>
      <w:r>
        <w:t xml:space="preserve"> Г.В., </w:t>
      </w:r>
      <w:proofErr w:type="spellStart"/>
      <w:r>
        <w:t>Трафимов</w:t>
      </w:r>
      <w:proofErr w:type="spellEnd"/>
      <w:r>
        <w:t xml:space="preserve"> С.А., Хрестоматия. – М: Академкнига/ Учебник 2011.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Федотова О.Н., </w:t>
      </w:r>
      <w:proofErr w:type="spellStart"/>
      <w:r>
        <w:t>Трафимова</w:t>
      </w:r>
      <w:proofErr w:type="spellEnd"/>
      <w:r>
        <w:t xml:space="preserve"> Г.В., </w:t>
      </w:r>
      <w:proofErr w:type="spellStart"/>
      <w:r>
        <w:t>Трафимов</w:t>
      </w:r>
      <w:proofErr w:type="spellEnd"/>
      <w:r>
        <w:t xml:space="preserve"> С.А., Методическое пособие для учителя. – М: Академкнига/ Учебник 2010. </w:t>
      </w:r>
    </w:p>
    <w:p w:rsidR="007A1BF8" w:rsidRDefault="0036032B">
      <w:pPr>
        <w:numPr>
          <w:ilvl w:val="0"/>
          <w:numId w:val="5"/>
        </w:numPr>
        <w:ind w:hanging="281"/>
      </w:pPr>
      <w:r>
        <w:t xml:space="preserve">Электронное пособие «Поурочное планирование. Окружающий мир. 1-2 классы» издательство «УЧИТЕЛЬ» 2010 </w:t>
      </w:r>
    </w:p>
    <w:p w:rsidR="007A1BF8" w:rsidRDefault="007A1BF8">
      <w:pPr>
        <w:spacing w:after="48" w:line="240" w:lineRule="auto"/>
        <w:ind w:left="848" w:firstLine="0"/>
        <w:jc w:val="left"/>
      </w:pPr>
    </w:p>
    <w:p w:rsidR="007A1BF8" w:rsidRDefault="0036032B">
      <w:pPr>
        <w:spacing w:after="17" w:line="243" w:lineRule="auto"/>
        <w:ind w:left="403" w:right="12748" w:firstLine="351"/>
        <w:jc w:val="left"/>
      </w:pPr>
      <w:r>
        <w:rPr>
          <w:b/>
        </w:rPr>
        <w:t xml:space="preserve">Интернет ресурсы: </w:t>
      </w:r>
      <w:r>
        <w:rPr>
          <w:rFonts w:ascii="Segoe UI Symbol" w:eastAsia="Segoe UI Symbol" w:hAnsi="Segoe UI Symbol" w:cs="Segoe UI Symbol"/>
        </w:rPr>
        <w:t></w:t>
      </w:r>
      <w:hyperlink r:id="rId6">
        <w:r>
          <w:rPr>
            <w:u w:val="single" w:color="000000"/>
          </w:rPr>
          <w:t>http://www.uroki.net/</w:t>
        </w:r>
      </w:hyperlink>
      <w:hyperlink r:id="rId7"/>
    </w:p>
    <w:p w:rsidR="007A1BF8" w:rsidRDefault="00C7097E">
      <w:pPr>
        <w:numPr>
          <w:ilvl w:val="0"/>
          <w:numId w:val="6"/>
        </w:numPr>
        <w:spacing w:after="17" w:line="243" w:lineRule="auto"/>
        <w:ind w:left="769" w:hanging="351"/>
      </w:pPr>
      <w:hyperlink r:id="rId8">
        <w:r w:rsidR="0036032B">
          <w:rPr>
            <w:u w:val="single" w:color="000000"/>
          </w:rPr>
          <w:t>http://www.int-edu.ru/nachschool/</w:t>
        </w:r>
      </w:hyperlink>
      <w:hyperlink r:id="rId9"/>
    </w:p>
    <w:p w:rsidR="007A1BF8" w:rsidRDefault="0036032B">
      <w:pPr>
        <w:numPr>
          <w:ilvl w:val="0"/>
          <w:numId w:val="6"/>
        </w:numPr>
        <w:ind w:left="769" w:hanging="351"/>
      </w:pPr>
      <w:r>
        <w:t>Википедия</w:t>
      </w:r>
      <w:proofErr w:type="gramStart"/>
      <w:r>
        <w:t xml:space="preserve"> :</w:t>
      </w:r>
      <w:proofErr w:type="gramEnd"/>
      <w:r>
        <w:t xml:space="preserve"> свободная энциклопедия. – Режим доступа</w:t>
      </w:r>
      <w:proofErr w:type="gramStart"/>
      <w:r>
        <w:t xml:space="preserve"> :</w:t>
      </w:r>
      <w:proofErr w:type="spellStart"/>
      <w:proofErr w:type="gramEnd"/>
      <w:r w:rsidR="00C7097E">
        <w:fldChar w:fldCharType="begin"/>
      </w:r>
      <w:r w:rsidR="001468DD">
        <w:instrText>HYPERLINK "http://ru.wikipedia.org/wiki" \h</w:instrText>
      </w:r>
      <w:r w:rsidR="00C7097E">
        <w:fldChar w:fldCharType="separate"/>
      </w:r>
      <w:r>
        <w:rPr>
          <w:color w:val="0000FF"/>
          <w:u w:val="single" w:color="0000FF"/>
        </w:rPr>
        <w:t>http</w:t>
      </w:r>
      <w:proofErr w:type="spellEnd"/>
      <w:r>
        <w:rPr>
          <w:color w:val="0000FF"/>
          <w:u w:val="single" w:color="0000FF"/>
        </w:rPr>
        <w:t>://ru.wikipedia.org/wiki</w:t>
      </w:r>
      <w:r w:rsidR="00C7097E">
        <w:fldChar w:fldCharType="end"/>
      </w:r>
      <w:hyperlink r:id="rId10"/>
    </w:p>
    <w:p w:rsidR="007A1BF8" w:rsidRDefault="0036032B">
      <w:pPr>
        <w:numPr>
          <w:ilvl w:val="0"/>
          <w:numId w:val="6"/>
        </w:numPr>
        <w:ind w:left="769" w:hanging="351"/>
      </w:pPr>
      <w:r>
        <w:t>Педсовет. Всероссийский Интернет-педсовет. – Режим доступа</w:t>
      </w:r>
      <w:proofErr w:type="gramStart"/>
      <w:r>
        <w:t xml:space="preserve"> :</w:t>
      </w:r>
      <w:proofErr w:type="spellStart"/>
      <w:proofErr w:type="gramEnd"/>
      <w:r w:rsidR="00C7097E">
        <w:fldChar w:fldCharType="begin"/>
      </w:r>
      <w:r w:rsidR="001468DD">
        <w:instrText>HYPERLINK "http://pedsovet.org/" \h</w:instrText>
      </w:r>
      <w:r w:rsidR="00C7097E">
        <w:fldChar w:fldCharType="separate"/>
      </w:r>
      <w:r>
        <w:rPr>
          <w:color w:val="0000FF"/>
          <w:u w:val="single" w:color="0000FF"/>
        </w:rPr>
        <w:t>http</w:t>
      </w:r>
      <w:proofErr w:type="spellEnd"/>
      <w:r>
        <w:rPr>
          <w:color w:val="0000FF"/>
          <w:u w:val="single" w:color="0000FF"/>
        </w:rPr>
        <w:t>://pedsovet.org</w:t>
      </w:r>
      <w:r w:rsidR="00C7097E">
        <w:fldChar w:fldCharType="end"/>
      </w:r>
      <w:hyperlink r:id="rId11"/>
    </w:p>
    <w:p w:rsidR="007A1BF8" w:rsidRDefault="0036032B">
      <w:pPr>
        <w:numPr>
          <w:ilvl w:val="0"/>
          <w:numId w:val="6"/>
        </w:numPr>
        <w:ind w:left="769" w:hanging="351"/>
      </w:pPr>
      <w:r>
        <w:t>Клуб учителей начальной школы. – Режим доступа</w:t>
      </w:r>
      <w:proofErr w:type="gramStart"/>
      <w:r>
        <w:t xml:space="preserve"> :</w:t>
      </w:r>
      <w:proofErr w:type="gramEnd"/>
      <w:r>
        <w:t xml:space="preserve"> http://www.4stupeni.ru  </w:t>
      </w:r>
    </w:p>
    <w:p w:rsidR="007A1BF8" w:rsidRDefault="0036032B">
      <w:pPr>
        <w:numPr>
          <w:ilvl w:val="0"/>
          <w:numId w:val="6"/>
        </w:numPr>
        <w:ind w:left="769" w:hanging="351"/>
      </w:pPr>
      <w:r>
        <w:t>Фестиваль педагогических идей. – Режим доступа</w:t>
      </w:r>
      <w:proofErr w:type="gramStart"/>
      <w:r>
        <w:t xml:space="preserve"> :</w:t>
      </w:r>
      <w:proofErr w:type="spellStart"/>
      <w:proofErr w:type="gramEnd"/>
      <w:r w:rsidR="00C7097E">
        <w:fldChar w:fldCharType="begin"/>
      </w:r>
      <w:r w:rsidR="001468DD">
        <w:instrText>HYPERLINK "http://festival.1september.ru/" \h</w:instrText>
      </w:r>
      <w:r w:rsidR="00C7097E">
        <w:fldChar w:fldCharType="separate"/>
      </w:r>
      <w:r>
        <w:rPr>
          <w:color w:val="0000FF"/>
          <w:u w:val="single" w:color="0000FF"/>
        </w:rPr>
        <w:t>http</w:t>
      </w:r>
      <w:proofErr w:type="spellEnd"/>
      <w:r>
        <w:rPr>
          <w:color w:val="0000FF"/>
          <w:u w:val="single" w:color="0000FF"/>
        </w:rPr>
        <w:t>://festival.1september.ru</w:t>
      </w:r>
      <w:r w:rsidR="00C7097E">
        <w:fldChar w:fldCharType="end"/>
      </w:r>
      <w:hyperlink r:id="rId12"/>
    </w:p>
    <w:p w:rsidR="007A1BF8" w:rsidRDefault="0036032B">
      <w:pPr>
        <w:numPr>
          <w:ilvl w:val="0"/>
          <w:numId w:val="6"/>
        </w:numPr>
        <w:ind w:left="769" w:hanging="351"/>
      </w:pPr>
      <w:r>
        <w:t>Педагогическое сообщество. – Режим доступа</w:t>
      </w:r>
      <w:proofErr w:type="gramStart"/>
      <w:r>
        <w:t xml:space="preserve"> :</w:t>
      </w:r>
      <w:proofErr w:type="spellStart"/>
      <w:proofErr w:type="gramEnd"/>
      <w:r w:rsidR="00C7097E">
        <w:fldChar w:fldCharType="begin"/>
      </w:r>
      <w:r w:rsidR="001468DD">
        <w:instrText>HYPERLINK "http://www.pedsovet.su/" \h</w:instrText>
      </w:r>
      <w:r w:rsidR="00C7097E">
        <w:fldChar w:fldCharType="separate"/>
      </w:r>
      <w:r>
        <w:rPr>
          <w:color w:val="0000FF"/>
          <w:u w:val="single" w:color="0000FF"/>
        </w:rPr>
        <w:t>http</w:t>
      </w:r>
      <w:proofErr w:type="spellEnd"/>
      <w:r>
        <w:rPr>
          <w:color w:val="0000FF"/>
          <w:u w:val="single" w:color="0000FF"/>
        </w:rPr>
        <w:t>://</w:t>
      </w:r>
      <w:proofErr w:type="spellStart"/>
      <w:r>
        <w:rPr>
          <w:color w:val="0000FF"/>
          <w:u w:val="single" w:color="0000FF"/>
        </w:rPr>
        <w:t>www.pedsovet.su</w:t>
      </w:r>
      <w:proofErr w:type="spellEnd"/>
      <w:r w:rsidR="00C7097E">
        <w:fldChar w:fldCharType="end"/>
      </w:r>
      <w:hyperlink r:id="rId13"/>
    </w:p>
    <w:p w:rsidR="007A1BF8" w:rsidRDefault="0036032B">
      <w:pPr>
        <w:numPr>
          <w:ilvl w:val="0"/>
          <w:numId w:val="6"/>
        </w:numPr>
        <w:ind w:left="769" w:hanging="351"/>
      </w:pPr>
      <w:r>
        <w:t>Единая коллекция цифровых образовательных ресурсов. – Режим доступа</w:t>
      </w:r>
      <w:proofErr w:type="gramStart"/>
      <w:r>
        <w:t xml:space="preserve"> :</w:t>
      </w:r>
      <w:proofErr w:type="gramEnd"/>
      <w:r w:rsidR="00C7097E">
        <w:fldChar w:fldCharType="begin"/>
      </w:r>
      <w:r w:rsidR="001468DD">
        <w:instrText>HYPERLINK "http://school-collection.edu.ru/" \h</w:instrText>
      </w:r>
      <w:r w:rsidR="00C7097E">
        <w:fldChar w:fldCharType="separate"/>
      </w:r>
      <w:r>
        <w:rPr>
          <w:color w:val="0000FF"/>
          <w:u w:val="single" w:color="0000FF"/>
        </w:rPr>
        <w:t>http://school-collection.edu.ru/</w:t>
      </w:r>
      <w:r w:rsidR="00C7097E">
        <w:fldChar w:fldCharType="end"/>
      </w:r>
      <w:hyperlink r:id="rId14"/>
      <w:r>
        <w:rPr>
          <w:rFonts w:ascii="Segoe UI Symbol" w:eastAsia="Segoe UI Symbol" w:hAnsi="Segoe UI Symbol" w:cs="Segoe UI Symbol"/>
        </w:rPr>
        <w:t></w:t>
      </w:r>
      <w:r>
        <w:t>Российский общеобразовательный портал. – Режим доступа</w:t>
      </w:r>
      <w:proofErr w:type="gramStart"/>
      <w:r>
        <w:t xml:space="preserve"> :</w:t>
      </w:r>
      <w:proofErr w:type="gramEnd"/>
      <w:r>
        <w:t xml:space="preserve"> http://www.school.edu.ru     </w:t>
      </w:r>
    </w:p>
    <w:p w:rsidR="007A1BF8" w:rsidRDefault="007A1BF8">
      <w:pPr>
        <w:spacing w:after="0" w:line="240" w:lineRule="auto"/>
        <w:ind w:left="60" w:firstLine="0"/>
        <w:jc w:val="left"/>
      </w:pPr>
    </w:p>
    <w:p w:rsidR="007A1BF8" w:rsidRDefault="007A1BF8">
      <w:pPr>
        <w:spacing w:after="3" w:line="240" w:lineRule="auto"/>
        <w:ind w:left="60" w:firstLine="0"/>
        <w:jc w:val="left"/>
      </w:pPr>
      <w:bookmarkStart w:id="0" w:name="_GoBack"/>
      <w:bookmarkEnd w:id="0"/>
    </w:p>
    <w:p w:rsidR="007A1BF8" w:rsidRDefault="007A1BF8">
      <w:pPr>
        <w:spacing w:after="0" w:line="240" w:lineRule="auto"/>
        <w:ind w:left="60" w:firstLine="0"/>
      </w:pPr>
    </w:p>
    <w:sectPr w:rsidR="007A1BF8" w:rsidSect="00C94BAD">
      <w:pgSz w:w="16838" w:h="11906" w:orient="landscape"/>
      <w:pgMar w:top="1134" w:right="284" w:bottom="113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736E"/>
    <w:multiLevelType w:val="hybridMultilevel"/>
    <w:tmpl w:val="3B2A3750"/>
    <w:lvl w:ilvl="0" w:tplc="44C22BC4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2A8094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A8733E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90E49E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885EA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E65718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642742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960C84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CA5544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7106FFF"/>
    <w:multiLevelType w:val="hybridMultilevel"/>
    <w:tmpl w:val="D2744216"/>
    <w:lvl w:ilvl="0" w:tplc="90B263C6">
      <w:start w:val="1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28380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48B696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CC5DCA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E0D06E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94B1B0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F27B78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73C2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E6E68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373F44"/>
    <w:multiLevelType w:val="hybridMultilevel"/>
    <w:tmpl w:val="BB68F628"/>
    <w:lvl w:ilvl="0" w:tplc="25ACA1A4">
      <w:start w:val="1"/>
      <w:numFmt w:val="decimal"/>
      <w:lvlText w:val="%1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26D72A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C6CE0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C7CC2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2A2BD0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627ACC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C7D9E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AC870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EF6F2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CAC48CB"/>
    <w:multiLevelType w:val="hybridMultilevel"/>
    <w:tmpl w:val="9ED00326"/>
    <w:lvl w:ilvl="0" w:tplc="1ECE2482">
      <w:start w:val="1"/>
      <w:numFmt w:val="bullet"/>
      <w:lvlText w:val="•"/>
      <w:lvlJc w:val="left"/>
      <w:pPr>
        <w:ind w:left="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5A76A6">
      <w:start w:val="1"/>
      <w:numFmt w:val="bullet"/>
      <w:lvlText w:val="-"/>
      <w:lvlJc w:val="left"/>
      <w:pPr>
        <w:ind w:left="912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EE916">
      <w:start w:val="1"/>
      <w:numFmt w:val="bullet"/>
      <w:lvlText w:val="▪"/>
      <w:lvlJc w:val="left"/>
      <w:pPr>
        <w:ind w:left="184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70C848">
      <w:start w:val="1"/>
      <w:numFmt w:val="bullet"/>
      <w:lvlText w:val="•"/>
      <w:lvlJc w:val="left"/>
      <w:pPr>
        <w:ind w:left="256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873A4">
      <w:start w:val="1"/>
      <w:numFmt w:val="bullet"/>
      <w:lvlText w:val="o"/>
      <w:lvlJc w:val="left"/>
      <w:pPr>
        <w:ind w:left="32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1CDF5C">
      <w:start w:val="1"/>
      <w:numFmt w:val="bullet"/>
      <w:lvlText w:val="▪"/>
      <w:lvlJc w:val="left"/>
      <w:pPr>
        <w:ind w:left="40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84094">
      <w:start w:val="1"/>
      <w:numFmt w:val="bullet"/>
      <w:lvlText w:val="•"/>
      <w:lvlJc w:val="left"/>
      <w:pPr>
        <w:ind w:left="472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602CF0">
      <w:start w:val="1"/>
      <w:numFmt w:val="bullet"/>
      <w:lvlText w:val="o"/>
      <w:lvlJc w:val="left"/>
      <w:pPr>
        <w:ind w:left="544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A456EA">
      <w:start w:val="1"/>
      <w:numFmt w:val="bullet"/>
      <w:lvlText w:val="▪"/>
      <w:lvlJc w:val="left"/>
      <w:pPr>
        <w:ind w:left="616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6BF3552"/>
    <w:multiLevelType w:val="hybridMultilevel"/>
    <w:tmpl w:val="8B44117E"/>
    <w:lvl w:ilvl="0" w:tplc="4EC8DAFE">
      <w:start w:val="1"/>
      <w:numFmt w:val="decimal"/>
      <w:lvlText w:val="%1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2E9164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8C89F2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38A088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C1A90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02C45A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ACF7E6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C4844E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18AD38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9E80439"/>
    <w:multiLevelType w:val="hybridMultilevel"/>
    <w:tmpl w:val="6D5E2728"/>
    <w:lvl w:ilvl="0" w:tplc="A3847F06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209D2">
      <w:start w:val="1"/>
      <w:numFmt w:val="bullet"/>
      <w:lvlText w:val="o"/>
      <w:lvlJc w:val="left"/>
      <w:pPr>
        <w:ind w:left="1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AA3498">
      <w:start w:val="1"/>
      <w:numFmt w:val="bullet"/>
      <w:lvlText w:val="▪"/>
      <w:lvlJc w:val="left"/>
      <w:pPr>
        <w:ind w:left="2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4373A">
      <w:start w:val="1"/>
      <w:numFmt w:val="bullet"/>
      <w:lvlText w:val="•"/>
      <w:lvlJc w:val="left"/>
      <w:pPr>
        <w:ind w:left="2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86E7C">
      <w:start w:val="1"/>
      <w:numFmt w:val="bullet"/>
      <w:lvlText w:val="o"/>
      <w:lvlJc w:val="left"/>
      <w:pPr>
        <w:ind w:left="36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B2CFF6">
      <w:start w:val="1"/>
      <w:numFmt w:val="bullet"/>
      <w:lvlText w:val="▪"/>
      <w:lvlJc w:val="left"/>
      <w:pPr>
        <w:ind w:left="4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26C07E">
      <w:start w:val="1"/>
      <w:numFmt w:val="bullet"/>
      <w:lvlText w:val="•"/>
      <w:lvlJc w:val="left"/>
      <w:pPr>
        <w:ind w:left="5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B4F8AA">
      <w:start w:val="1"/>
      <w:numFmt w:val="bullet"/>
      <w:lvlText w:val="o"/>
      <w:lvlJc w:val="left"/>
      <w:pPr>
        <w:ind w:left="58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8DB1E">
      <w:start w:val="1"/>
      <w:numFmt w:val="bullet"/>
      <w:lvlText w:val="▪"/>
      <w:lvlJc w:val="left"/>
      <w:pPr>
        <w:ind w:left="6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BF8"/>
    <w:rsid w:val="001468DD"/>
    <w:rsid w:val="001A2961"/>
    <w:rsid w:val="001C426F"/>
    <w:rsid w:val="00311654"/>
    <w:rsid w:val="0036032B"/>
    <w:rsid w:val="005F0142"/>
    <w:rsid w:val="007A1BF8"/>
    <w:rsid w:val="00804C47"/>
    <w:rsid w:val="00A8554F"/>
    <w:rsid w:val="00AE50A4"/>
    <w:rsid w:val="00B8338D"/>
    <w:rsid w:val="00C7097E"/>
    <w:rsid w:val="00C94BAD"/>
    <w:rsid w:val="00E16FA8"/>
    <w:rsid w:val="00F06F13"/>
    <w:rsid w:val="00FD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DD"/>
    <w:pPr>
      <w:spacing w:after="52" w:line="241" w:lineRule="auto"/>
      <w:ind w:left="5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468D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A2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6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-edu.ru/nachschool/" TargetMode="External"/><Relationship Id="rId13" Type="http://schemas.openxmlformats.org/officeDocument/2006/relationships/hyperlink" Target="http://www.pedsovet.s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" TargetMode="External"/><Relationship Id="rId12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roki.net/" TargetMode="External"/><Relationship Id="rId11" Type="http://schemas.openxmlformats.org/officeDocument/2006/relationships/hyperlink" Target="http://pedsovet.org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-edu.ru/nachschool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4047</Words>
  <Characters>23072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User</cp:lastModifiedBy>
  <cp:revision>15</cp:revision>
  <cp:lastPrinted>2018-09-15T09:37:00Z</cp:lastPrinted>
  <dcterms:created xsi:type="dcterms:W3CDTF">2018-09-09T13:51:00Z</dcterms:created>
  <dcterms:modified xsi:type="dcterms:W3CDTF">2018-09-15T14:44:00Z</dcterms:modified>
</cp:coreProperties>
</file>